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F5" w:rsidRDefault="002274F5" w:rsidP="0004457A">
      <w:pPr>
        <w:spacing w:after="0" w:line="240" w:lineRule="auto"/>
        <w:ind w:firstLine="709"/>
        <w:jc w:val="center"/>
      </w:pPr>
    </w:p>
    <w:p w:rsidR="00036416" w:rsidRPr="002274F5" w:rsidRDefault="00A31DFB" w:rsidP="00044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24">
        <w:br/>
      </w:r>
      <w:r w:rsidR="002274F5" w:rsidRPr="002274F5">
        <w:rPr>
          <w:rFonts w:ascii="Times New Roman" w:hAnsi="Times New Roman" w:cs="Times New Roman"/>
          <w:b/>
          <w:sz w:val="28"/>
          <w:szCs w:val="28"/>
        </w:rPr>
        <w:t>О ключевых</w:t>
      </w:r>
      <w:r w:rsidR="00A82B0A" w:rsidRPr="002274F5">
        <w:rPr>
          <w:rFonts w:ascii="Times New Roman" w:hAnsi="Times New Roman" w:cs="Times New Roman"/>
          <w:b/>
          <w:sz w:val="28"/>
          <w:szCs w:val="28"/>
        </w:rPr>
        <w:t xml:space="preserve"> преимуществах электронных сервисов </w:t>
      </w:r>
      <w:r w:rsidR="0004457A" w:rsidRPr="002274F5">
        <w:rPr>
          <w:rFonts w:ascii="Times New Roman" w:hAnsi="Times New Roman" w:cs="Times New Roman"/>
          <w:b/>
          <w:sz w:val="28"/>
          <w:szCs w:val="28"/>
        </w:rPr>
        <w:t>Росреестра, рассказали в Управлении Росреестра по Волгоградской области</w:t>
      </w:r>
    </w:p>
    <w:p w:rsidR="0004457A" w:rsidRPr="002274F5" w:rsidRDefault="0004457A" w:rsidP="00044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16" w:rsidRPr="002274F5" w:rsidRDefault="00A82B0A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сервисы Росреестра значительно упрощают работу </w:t>
      </w:r>
      <w:r w:rsidR="0004457A"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недвижимостью, позволяя гражданам и организациям решать широкий спектр задач — от регистрации прав до получения выписок из Единого госуда</w:t>
      </w:r>
      <w:r w:rsidR="00CF4FEF"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рственного реестра недвижимости.</w:t>
      </w: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2B0A" w:rsidRPr="002274F5" w:rsidRDefault="00A82B0A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к цифровым услугам делает процесс оформления недвижимости более удобным и оперативным. Больше не нужно стоять </w:t>
      </w:r>
      <w:r w:rsidR="0004457A"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очередях, заполнять бумажные заявления или искать нужные документы </w:t>
      </w:r>
      <w:r w:rsidR="0004457A"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различных инстанциях — все необходимое доступно онлайн.</w:t>
      </w: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инструментов для пользователей является сервис</w:t>
      </w:r>
      <w:r w:rsidRPr="002274F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«Жизненные ситуации»</w:t>
      </w:r>
      <w:r w:rsidRPr="002274F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274F5">
        <w:rPr>
          <w:rFonts w:ascii="Times New Roman" w:hAnsi="Times New Roman" w:cs="Times New Roman"/>
          <w:sz w:val="28"/>
          <w:szCs w:val="28"/>
        </w:rPr>
        <w:t xml:space="preserve">Это виртуальная юридическая консультация для подачи документов при оформлении недвижимости. Пользование данным сервисом осуществляется без взимания платы. Сервис также предоставляет информацию о размере государственной пошлины и сроках предоставления услуги. </w:t>
      </w: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57A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sz w:val="28"/>
          <w:szCs w:val="28"/>
        </w:rPr>
        <w:t>Чтобы воспользоваться сервисом на портале (</w:t>
      </w:r>
      <w:hyperlink r:id="rId6" w:tgtFrame="_blank" w:tooltip="https://rosreestr.gov.ru/" w:history="1">
        <w:r w:rsidRPr="002274F5">
          <w:rPr>
            <w:rStyle w:val="a6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2274F5">
        <w:rPr>
          <w:rFonts w:ascii="Times New Roman" w:hAnsi="Times New Roman" w:cs="Times New Roman"/>
          <w:sz w:val="28"/>
          <w:szCs w:val="28"/>
        </w:rPr>
        <w:t>) нужно: выбрать раздел «Услуги и сервисы», затем зайти в раздел «Сервисы», выбрать сервис «Жизненные ситуации» и ввести необходимую информацию.</w:t>
      </w:r>
    </w:p>
    <w:p w:rsidR="0004457A" w:rsidRPr="002274F5" w:rsidRDefault="0004457A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sz w:val="28"/>
          <w:szCs w:val="28"/>
        </w:rPr>
        <w:t xml:space="preserve">Еще одним важным цифровым инструментом доступным пользователя является </w:t>
      </w:r>
      <w:r w:rsidRPr="002274F5">
        <w:rPr>
          <w:rFonts w:ascii="Times New Roman" w:hAnsi="Times New Roman" w:cs="Times New Roman"/>
          <w:b/>
          <w:sz w:val="28"/>
          <w:szCs w:val="28"/>
        </w:rPr>
        <w:t>услуга по государственной регистрации прав в электронном виде</w:t>
      </w:r>
      <w:r w:rsidRPr="002274F5">
        <w:rPr>
          <w:rFonts w:ascii="Times New Roman" w:hAnsi="Times New Roman" w:cs="Times New Roman"/>
          <w:sz w:val="28"/>
          <w:szCs w:val="28"/>
        </w:rPr>
        <w:t xml:space="preserve">, которая доступна для физических лиц, юридических лиц, органов государственной власти. </w:t>
      </w:r>
      <w:r w:rsidRPr="002274F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заявление могут как собственники недвижимости, так и их представители, включая нотариусов.</w:t>
      </w: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4F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Главные преимущества </w:t>
      </w:r>
      <w:r w:rsidRPr="002274F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электронного</w:t>
      </w:r>
      <w:r w:rsidRPr="002274F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формата</w:t>
      </w:r>
      <w:r w:rsidRPr="002274F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возможность подачи документов в любое удобное время, отсутствие необходимости посещать офисы МФЦ, минимизация временных затрат и ускорение самой процедуры.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</w:t>
      </w:r>
      <w:r w:rsidR="0004457A"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не более одного рабочего дня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457A" w:rsidRPr="002274F5" w:rsidRDefault="0004457A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4FEF" w:rsidRPr="002274F5" w:rsidRDefault="00CF4FEF" w:rsidP="00044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227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Современные технологии позволяют сделать процесс оформления недвижимости простым, быстрым и доступным, а электронные сервисы </w:t>
      </w:r>
      <w:r w:rsidRPr="00227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Росреестра становятся надежным помощником для граждан и </w:t>
      </w:r>
      <w:r w:rsidRPr="002274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юридических лиц»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подчеркнул 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исполняющий обязанности заместителя руководителя 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Pr="0022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7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227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Pr="002274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D3DC2" w:rsidRPr="002274F5" w:rsidRDefault="003D3DC2" w:rsidP="00391575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2274F5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2274F5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4F5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2274F5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74F5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2274F5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2274F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2274F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9A3D8F" w:rsidRPr="002274F5" w:rsidSect="00227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36416"/>
    <w:rsid w:val="0004457A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242"/>
    <w:rsid w:val="000E1EEE"/>
    <w:rsid w:val="000E4338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A4624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274F5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316C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1575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47A0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0960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53FE9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47304"/>
    <w:rsid w:val="006536F6"/>
    <w:rsid w:val="006540DA"/>
    <w:rsid w:val="006540ED"/>
    <w:rsid w:val="00655FED"/>
    <w:rsid w:val="00657B48"/>
    <w:rsid w:val="00660320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5071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7C97"/>
    <w:rsid w:val="008C73B9"/>
    <w:rsid w:val="008C7AF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9E4D04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6752B"/>
    <w:rsid w:val="00A81AE1"/>
    <w:rsid w:val="00A82B0A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4176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35C"/>
    <w:rsid w:val="00CF355E"/>
    <w:rsid w:val="00CF4FEF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56E58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62</cp:revision>
  <cp:lastPrinted>2024-12-27T09:25:00Z</cp:lastPrinted>
  <dcterms:created xsi:type="dcterms:W3CDTF">2023-10-30T09:28:00Z</dcterms:created>
  <dcterms:modified xsi:type="dcterms:W3CDTF">2025-03-12T08:27:00Z</dcterms:modified>
</cp:coreProperties>
</file>