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716" w:rsidRPr="001338E8" w:rsidRDefault="00D30743" w:rsidP="00655716">
      <w:pPr>
        <w:ind w:firstLine="0"/>
        <w:jc w:val="center"/>
        <w:rPr>
          <w:rFonts w:ascii="Times New Roman" w:hAnsi="Times New Roman"/>
          <w:b/>
          <w:lang w:eastAsia="ar-SA"/>
        </w:rPr>
      </w:pPr>
      <w:bookmarkStart w:id="0" w:name="_GoBack"/>
      <w:bookmarkEnd w:id="0"/>
      <w:r w:rsidRPr="001338E8">
        <w:rPr>
          <w:rFonts w:ascii="Times New Roman" w:hAnsi="Times New Roman"/>
          <w:noProof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716" w:rsidRPr="00F87C5F" w:rsidRDefault="00655716" w:rsidP="00655716">
      <w:pPr>
        <w:jc w:val="center"/>
        <w:rPr>
          <w:rFonts w:ascii="Times New Roman" w:hAnsi="Times New Roman"/>
          <w:b/>
          <w:sz w:val="28"/>
          <w:lang w:eastAsia="ar-SA"/>
        </w:rPr>
      </w:pPr>
      <w:r w:rsidRPr="00F87C5F">
        <w:rPr>
          <w:rFonts w:ascii="Times New Roman" w:hAnsi="Times New Roman"/>
          <w:b/>
          <w:sz w:val="28"/>
          <w:lang w:eastAsia="ar-SA"/>
        </w:rPr>
        <w:t>Администрация Малоивановского сельского поселения</w:t>
      </w:r>
    </w:p>
    <w:p w:rsidR="00655716" w:rsidRPr="00F87C5F" w:rsidRDefault="00655716" w:rsidP="00655716">
      <w:pPr>
        <w:jc w:val="center"/>
        <w:rPr>
          <w:rFonts w:ascii="Times New Roman" w:hAnsi="Times New Roman"/>
          <w:sz w:val="28"/>
          <w:lang w:eastAsia="ar-SA"/>
        </w:rPr>
      </w:pPr>
      <w:r w:rsidRPr="00F87C5F">
        <w:rPr>
          <w:rFonts w:ascii="Times New Roman" w:hAnsi="Times New Roman"/>
          <w:sz w:val="28"/>
          <w:lang w:eastAsia="ar-SA"/>
        </w:rPr>
        <w:t>Дубовского муниципального района Волгоградской области</w:t>
      </w:r>
    </w:p>
    <w:p w:rsidR="00655716" w:rsidRPr="001338E8" w:rsidRDefault="00D30743" w:rsidP="00655716">
      <w:pPr>
        <w:jc w:val="center"/>
        <w:rPr>
          <w:rFonts w:ascii="Times New Roman" w:hAnsi="Times New Roman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42545</wp:posOffset>
                </wp:positionV>
                <wp:extent cx="597789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C5A3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.35pt" to="474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" strokeweight="1.59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109220</wp:posOffset>
                </wp:positionV>
                <wp:extent cx="597217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90F9B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8.6pt" to="474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MDYEgIAACg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" strokeweight=".26mm"/>
            </w:pict>
          </mc:Fallback>
        </mc:AlternateContent>
      </w:r>
    </w:p>
    <w:p w:rsidR="00655716" w:rsidRPr="001338E8" w:rsidRDefault="00655716" w:rsidP="00655716">
      <w:pPr>
        <w:pStyle w:val="5"/>
        <w:spacing w:before="0" w:after="0" w:line="240" w:lineRule="auto"/>
        <w:jc w:val="center"/>
        <w:rPr>
          <w:rFonts w:ascii="Times New Roman" w:hAnsi="Times New Roman"/>
          <w:bCs w:val="0"/>
          <w:i w:val="0"/>
          <w:smallCaps/>
          <w:sz w:val="24"/>
          <w:szCs w:val="24"/>
        </w:rPr>
      </w:pPr>
    </w:p>
    <w:p w:rsidR="00655716" w:rsidRPr="001338E8" w:rsidRDefault="00655716" w:rsidP="00655716">
      <w:pPr>
        <w:pStyle w:val="5"/>
        <w:spacing w:before="0" w:after="0" w:line="240" w:lineRule="auto"/>
        <w:jc w:val="center"/>
        <w:rPr>
          <w:rFonts w:ascii="Times New Roman" w:hAnsi="Times New Roman"/>
          <w:bCs w:val="0"/>
          <w:i w:val="0"/>
          <w:smallCaps/>
          <w:sz w:val="24"/>
          <w:szCs w:val="24"/>
        </w:rPr>
      </w:pPr>
      <w:r w:rsidRPr="001338E8">
        <w:rPr>
          <w:rFonts w:ascii="Times New Roman" w:hAnsi="Times New Roman"/>
          <w:bCs w:val="0"/>
          <w:i w:val="0"/>
          <w:smallCaps/>
          <w:sz w:val="24"/>
          <w:szCs w:val="24"/>
        </w:rPr>
        <w:t>ПОСТАНОВЛЕНИЕ</w:t>
      </w:r>
    </w:p>
    <w:p w:rsidR="00655716" w:rsidRPr="001338E8" w:rsidRDefault="00655716" w:rsidP="0065571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338E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16</w:t>
      </w:r>
      <w:r w:rsidRPr="001338E8">
        <w:rPr>
          <w:rFonts w:ascii="Times New Roman" w:hAnsi="Times New Roman" w:cs="Times New Roman"/>
          <w:b w:val="0"/>
          <w:sz w:val="24"/>
          <w:szCs w:val="24"/>
        </w:rPr>
        <w:t xml:space="preserve"> ноября 2020 г.</w:t>
      </w:r>
      <w:r w:rsidRPr="001338E8">
        <w:rPr>
          <w:rFonts w:ascii="Times New Roman" w:hAnsi="Times New Roman" w:cs="Times New Roman"/>
          <w:b w:val="0"/>
          <w:sz w:val="24"/>
          <w:szCs w:val="24"/>
        </w:rPr>
        <w:tab/>
      </w:r>
      <w:r w:rsidRPr="001338E8">
        <w:rPr>
          <w:rFonts w:ascii="Times New Roman" w:hAnsi="Times New Roman" w:cs="Times New Roman"/>
          <w:b w:val="0"/>
          <w:sz w:val="24"/>
          <w:szCs w:val="24"/>
        </w:rPr>
        <w:tab/>
      </w:r>
      <w:r w:rsidRPr="001338E8">
        <w:rPr>
          <w:rFonts w:ascii="Times New Roman" w:hAnsi="Times New Roman" w:cs="Times New Roman"/>
          <w:b w:val="0"/>
          <w:sz w:val="24"/>
          <w:szCs w:val="24"/>
        </w:rPr>
        <w:tab/>
      </w:r>
      <w:r w:rsidRPr="001338E8">
        <w:rPr>
          <w:rFonts w:ascii="Times New Roman" w:hAnsi="Times New Roman" w:cs="Times New Roman"/>
          <w:b w:val="0"/>
          <w:sz w:val="24"/>
          <w:szCs w:val="24"/>
        </w:rPr>
        <w:tab/>
      </w:r>
      <w:r w:rsidRPr="001338E8">
        <w:rPr>
          <w:rFonts w:ascii="Times New Roman" w:hAnsi="Times New Roman" w:cs="Times New Roman"/>
          <w:b w:val="0"/>
          <w:sz w:val="24"/>
          <w:szCs w:val="24"/>
        </w:rPr>
        <w:tab/>
      </w:r>
      <w:r w:rsidRPr="001338E8">
        <w:rPr>
          <w:rFonts w:ascii="Times New Roman" w:hAnsi="Times New Roman" w:cs="Times New Roman"/>
          <w:b w:val="0"/>
          <w:sz w:val="24"/>
          <w:szCs w:val="24"/>
        </w:rPr>
        <w:tab/>
      </w:r>
      <w:r w:rsidRPr="001338E8">
        <w:rPr>
          <w:rFonts w:ascii="Times New Roman" w:hAnsi="Times New Roman" w:cs="Times New Roman"/>
          <w:b w:val="0"/>
          <w:sz w:val="24"/>
          <w:szCs w:val="24"/>
        </w:rPr>
        <w:tab/>
      </w:r>
      <w:r w:rsidRPr="001338E8">
        <w:rPr>
          <w:rFonts w:ascii="Times New Roman" w:hAnsi="Times New Roman" w:cs="Times New Roman"/>
          <w:b w:val="0"/>
          <w:sz w:val="24"/>
          <w:szCs w:val="24"/>
        </w:rPr>
        <w:tab/>
      </w:r>
      <w:r w:rsidRPr="001338E8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>62</w:t>
      </w:r>
    </w:p>
    <w:p w:rsidR="00655716" w:rsidRDefault="00655716" w:rsidP="00655716">
      <w:pPr>
        <w:pStyle w:val="1"/>
        <w:spacing w:before="0" w:after="0"/>
        <w:rPr>
          <w:rFonts w:ascii="Times New Roman" w:hAnsi="Times New Roman" w:cs="Times New Roman"/>
        </w:rPr>
      </w:pPr>
    </w:p>
    <w:p w:rsidR="001E0FBA" w:rsidRPr="00655716" w:rsidRDefault="001E0FBA" w:rsidP="00655716">
      <w:pPr>
        <w:pStyle w:val="1"/>
        <w:spacing w:before="0" w:after="0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Об утверждении ставок платы за пользование водными объектами, находящимися в муниципальной собственности М</w:t>
      </w:r>
      <w:r w:rsidR="00655716" w:rsidRPr="00655716">
        <w:rPr>
          <w:rFonts w:ascii="Times New Roman" w:hAnsi="Times New Roman" w:cs="Times New Roman"/>
        </w:rPr>
        <w:t xml:space="preserve">алоивановского </w:t>
      </w:r>
      <w:r w:rsidRPr="00655716">
        <w:rPr>
          <w:rFonts w:ascii="Times New Roman" w:hAnsi="Times New Roman" w:cs="Times New Roman"/>
        </w:rPr>
        <w:t xml:space="preserve">сельского поселения, порядка расчета и взимания платы за пользование водными объектами, находящимися в муниципальной собственности </w:t>
      </w:r>
      <w:r w:rsidR="00655716" w:rsidRPr="00655716">
        <w:rPr>
          <w:rFonts w:ascii="Times New Roman" w:hAnsi="Times New Roman" w:cs="Times New Roman"/>
        </w:rPr>
        <w:t xml:space="preserve">Малоивановского </w:t>
      </w:r>
      <w:r w:rsidRPr="00655716">
        <w:rPr>
          <w:rFonts w:ascii="Times New Roman" w:hAnsi="Times New Roman" w:cs="Times New Roman"/>
        </w:rPr>
        <w:t>сельского поселения</w:t>
      </w:r>
    </w:p>
    <w:p w:rsidR="008B525C" w:rsidRPr="00655716" w:rsidRDefault="008B525C" w:rsidP="00655716">
      <w:pPr>
        <w:rPr>
          <w:rFonts w:ascii="Times New Roman" w:hAnsi="Times New Roman" w:cs="Times New Roman"/>
        </w:rPr>
      </w:pPr>
    </w:p>
    <w:p w:rsidR="001E0FBA" w:rsidRPr="00655716" w:rsidRDefault="001E0FBA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 xml:space="preserve">В соответствии со </w:t>
      </w:r>
      <w:hyperlink r:id="rId8" w:history="1">
        <w:r w:rsidRPr="00655716">
          <w:rPr>
            <w:rStyle w:val="a4"/>
            <w:rFonts w:ascii="Times New Roman" w:hAnsi="Times New Roman"/>
            <w:b w:val="0"/>
          </w:rPr>
          <w:t>статьями 8</w:t>
        </w:r>
      </w:hyperlink>
      <w:r w:rsidRPr="00655716">
        <w:rPr>
          <w:rFonts w:ascii="Times New Roman" w:hAnsi="Times New Roman" w:cs="Times New Roman"/>
        </w:rPr>
        <w:t>,</w:t>
      </w:r>
      <w:r w:rsidRPr="00655716">
        <w:rPr>
          <w:rFonts w:ascii="Times New Roman" w:hAnsi="Times New Roman" w:cs="Times New Roman"/>
          <w:b/>
        </w:rPr>
        <w:t xml:space="preserve"> </w:t>
      </w:r>
      <w:hyperlink r:id="rId9" w:history="1">
        <w:r w:rsidRPr="00655716">
          <w:rPr>
            <w:rStyle w:val="a4"/>
            <w:rFonts w:ascii="Times New Roman" w:hAnsi="Times New Roman"/>
            <w:b w:val="0"/>
          </w:rPr>
          <w:t>20</w:t>
        </w:r>
      </w:hyperlink>
      <w:r w:rsidRPr="00655716">
        <w:rPr>
          <w:rFonts w:ascii="Times New Roman" w:hAnsi="Times New Roman" w:cs="Times New Roman"/>
        </w:rPr>
        <w:t xml:space="preserve">, </w:t>
      </w:r>
      <w:hyperlink r:id="rId10" w:history="1">
        <w:r w:rsidRPr="00655716">
          <w:rPr>
            <w:rStyle w:val="a4"/>
            <w:rFonts w:ascii="Times New Roman" w:hAnsi="Times New Roman"/>
            <w:b w:val="0"/>
          </w:rPr>
          <w:t>27</w:t>
        </w:r>
      </w:hyperlink>
      <w:r w:rsidRPr="00655716">
        <w:rPr>
          <w:rFonts w:ascii="Times New Roman" w:hAnsi="Times New Roman" w:cs="Times New Roman"/>
        </w:rPr>
        <w:t xml:space="preserve"> Водного кодекса Российской Федерации, </w:t>
      </w:r>
      <w:hyperlink r:id="rId11" w:history="1">
        <w:r w:rsidRPr="00655716">
          <w:rPr>
            <w:rStyle w:val="a4"/>
            <w:rFonts w:ascii="Times New Roman" w:hAnsi="Times New Roman"/>
            <w:b w:val="0"/>
          </w:rPr>
          <w:t>стать</w:t>
        </w:r>
        <w:r w:rsidR="00655716" w:rsidRPr="00655716">
          <w:rPr>
            <w:rStyle w:val="a4"/>
            <w:rFonts w:ascii="Times New Roman" w:hAnsi="Times New Roman"/>
            <w:b w:val="0"/>
          </w:rPr>
          <w:t>е</w:t>
        </w:r>
        <w:r w:rsidRPr="00655716">
          <w:rPr>
            <w:rStyle w:val="a4"/>
            <w:rFonts w:ascii="Times New Roman" w:hAnsi="Times New Roman"/>
            <w:b w:val="0"/>
          </w:rPr>
          <w:t>й 14</w:t>
        </w:r>
      </w:hyperlink>
      <w:r w:rsidRPr="00655716">
        <w:rPr>
          <w:rFonts w:ascii="Times New Roman" w:hAnsi="Times New Roman" w:cs="Times New Roman"/>
        </w:rPr>
        <w:t xml:space="preserve"> Федерального закона от 06 октября 2003 г. N 131-ФЗ "Об общих принципах организации местного самоуправления в Российской Федерации", руководствуясь Устав</w:t>
      </w:r>
      <w:r w:rsidR="00C0501E" w:rsidRPr="00655716">
        <w:rPr>
          <w:rFonts w:ascii="Times New Roman" w:hAnsi="Times New Roman" w:cs="Times New Roman"/>
        </w:rPr>
        <w:t>о</w:t>
      </w:r>
      <w:r w:rsidRPr="00655716">
        <w:rPr>
          <w:rFonts w:ascii="Times New Roman" w:hAnsi="Times New Roman" w:cs="Times New Roman"/>
        </w:rPr>
        <w:t xml:space="preserve">м </w:t>
      </w:r>
      <w:r w:rsidR="00655716" w:rsidRPr="00655716">
        <w:rPr>
          <w:rFonts w:ascii="Times New Roman" w:hAnsi="Times New Roman" w:cs="Times New Roman"/>
        </w:rPr>
        <w:t xml:space="preserve">Малоивановского </w:t>
      </w:r>
      <w:r w:rsidRPr="00655716">
        <w:rPr>
          <w:rFonts w:ascii="Times New Roman" w:hAnsi="Times New Roman" w:cs="Times New Roman"/>
        </w:rPr>
        <w:t xml:space="preserve">сельского поселения, администрация </w:t>
      </w:r>
      <w:r w:rsidR="00655716" w:rsidRPr="00655716">
        <w:rPr>
          <w:rFonts w:ascii="Times New Roman" w:hAnsi="Times New Roman" w:cs="Times New Roman"/>
        </w:rPr>
        <w:t xml:space="preserve">Малоивановского </w:t>
      </w:r>
      <w:r w:rsidRPr="00655716">
        <w:rPr>
          <w:rFonts w:ascii="Times New Roman" w:hAnsi="Times New Roman" w:cs="Times New Roman"/>
        </w:rPr>
        <w:t>сельского поселения</w:t>
      </w:r>
    </w:p>
    <w:p w:rsidR="008B525C" w:rsidRPr="00655716" w:rsidRDefault="008B525C" w:rsidP="00655716">
      <w:pPr>
        <w:rPr>
          <w:rFonts w:ascii="Times New Roman" w:hAnsi="Times New Roman" w:cs="Times New Roman"/>
        </w:rPr>
      </w:pPr>
    </w:p>
    <w:p w:rsidR="008B525C" w:rsidRPr="00655716" w:rsidRDefault="00253BFD" w:rsidP="00655716">
      <w:pPr>
        <w:ind w:firstLine="0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ПОСТАНОВЛЯЕТ</w:t>
      </w:r>
      <w:r w:rsidR="008B525C" w:rsidRPr="00655716">
        <w:rPr>
          <w:rFonts w:ascii="Times New Roman" w:hAnsi="Times New Roman" w:cs="Times New Roman"/>
        </w:rPr>
        <w:t>:</w:t>
      </w:r>
    </w:p>
    <w:p w:rsidR="0021622B" w:rsidRPr="00655716" w:rsidRDefault="0021622B" w:rsidP="00655716">
      <w:pPr>
        <w:rPr>
          <w:rFonts w:ascii="Times New Roman" w:hAnsi="Times New Roman" w:cs="Times New Roman"/>
        </w:rPr>
      </w:pPr>
    </w:p>
    <w:p w:rsidR="001E0FBA" w:rsidRPr="00655716" w:rsidRDefault="001E0FBA" w:rsidP="00655716">
      <w:pPr>
        <w:ind w:left="559"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1. Утвердить прилагаемые:</w:t>
      </w:r>
    </w:p>
    <w:p w:rsidR="001E0FBA" w:rsidRPr="00655716" w:rsidRDefault="001E0FBA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 xml:space="preserve">1.1. Ставки платы за пользование водными объектами, находящимися в муниципальной собственности </w:t>
      </w:r>
      <w:r w:rsidR="00655716" w:rsidRPr="00655716">
        <w:rPr>
          <w:rFonts w:ascii="Times New Roman" w:hAnsi="Times New Roman" w:cs="Times New Roman"/>
        </w:rPr>
        <w:t xml:space="preserve">Малоивановского </w:t>
      </w:r>
      <w:r w:rsidRPr="00655716">
        <w:rPr>
          <w:rFonts w:ascii="Times New Roman" w:hAnsi="Times New Roman" w:cs="Times New Roman"/>
        </w:rPr>
        <w:t>сельского поселения.</w:t>
      </w:r>
    </w:p>
    <w:p w:rsidR="001E0FBA" w:rsidRPr="00655716" w:rsidRDefault="001E0FBA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 xml:space="preserve">1.2. Порядок расчета и взимания платы за пользование водными объектами, находящимися в муниципальной собственности </w:t>
      </w:r>
      <w:r w:rsidR="00655716" w:rsidRPr="00655716">
        <w:rPr>
          <w:rFonts w:ascii="Times New Roman" w:hAnsi="Times New Roman" w:cs="Times New Roman"/>
        </w:rPr>
        <w:t xml:space="preserve">Малоивановского </w:t>
      </w:r>
      <w:r w:rsidRPr="00655716">
        <w:rPr>
          <w:rFonts w:ascii="Times New Roman" w:hAnsi="Times New Roman" w:cs="Times New Roman"/>
        </w:rPr>
        <w:t>сельского поселения.</w:t>
      </w:r>
    </w:p>
    <w:p w:rsidR="001E0FBA" w:rsidRPr="00655716" w:rsidRDefault="001E0FBA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 xml:space="preserve">2. Установить, что ставки платы за пользование водными объектами, находящимися в муниципальной собственности </w:t>
      </w:r>
      <w:r w:rsidR="00655716" w:rsidRPr="00655716">
        <w:rPr>
          <w:rFonts w:ascii="Times New Roman" w:hAnsi="Times New Roman" w:cs="Times New Roman"/>
        </w:rPr>
        <w:t xml:space="preserve">Малоивановского </w:t>
      </w:r>
      <w:r w:rsidRPr="00655716">
        <w:rPr>
          <w:rFonts w:ascii="Times New Roman" w:hAnsi="Times New Roman" w:cs="Times New Roman"/>
        </w:rPr>
        <w:t>сельского поселения, утвержденные пунктом 1 настоящего постановления, с округлением до полного рубля в соответствии с действующим порядком округления применяются:</w:t>
      </w:r>
    </w:p>
    <w:p w:rsidR="001E0FBA" w:rsidRPr="00655716" w:rsidRDefault="001E0FBA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в 2020 году с коэффициентом 2,31;</w:t>
      </w:r>
    </w:p>
    <w:p w:rsidR="001E0FBA" w:rsidRPr="00655716" w:rsidRDefault="001E0FBA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в 2021 году с коэффициентом 2,66;</w:t>
      </w:r>
    </w:p>
    <w:p w:rsidR="001E0FBA" w:rsidRPr="00655716" w:rsidRDefault="001E0FBA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в 2022 году с коэффициентом 3,06;</w:t>
      </w:r>
    </w:p>
    <w:p w:rsidR="001E0FBA" w:rsidRPr="00655716" w:rsidRDefault="001E0FBA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в 2023 году с коэффициентом 3,52;</w:t>
      </w:r>
    </w:p>
    <w:p w:rsidR="001E0FBA" w:rsidRPr="00655716" w:rsidRDefault="001E0FBA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в 2024 году с коэффициентом 4,05;</w:t>
      </w:r>
    </w:p>
    <w:p w:rsidR="001E0FBA" w:rsidRPr="00655716" w:rsidRDefault="001E0FBA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в 2025 году с коэффициентом 4,65;</w:t>
      </w:r>
    </w:p>
    <w:p w:rsidR="001E0FBA" w:rsidRPr="00655716" w:rsidRDefault="001E0FBA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начиная с 2026 года - с коэффициентом, определенным в соответствии с настоящим пунктом для года, предшествующего году платежного периода, умноженным на коэффициент, учитывающий фактическое изменение (в среднем за год) потребительских цен на товары (работы, услуги) в Российской Федерации, определенный Министерством экономического развития Российской Федерации в соответствии с данными государственной статистической отчетности для второго по порядку года, предшествующего году платежного периода.</w:t>
      </w:r>
    </w:p>
    <w:p w:rsidR="001E0FBA" w:rsidRPr="00655716" w:rsidRDefault="001E0FBA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3. Настоящее постановление вступает в силу со дня подписания.</w:t>
      </w:r>
    </w:p>
    <w:p w:rsidR="001E0FBA" w:rsidRPr="00655716" w:rsidRDefault="001E0FBA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4. Контроль над исполнением настоящего постановления оставляю за собой.</w:t>
      </w:r>
    </w:p>
    <w:p w:rsidR="001E0FBA" w:rsidRPr="00655716" w:rsidRDefault="001E0FBA" w:rsidP="00655716">
      <w:pPr>
        <w:rPr>
          <w:rFonts w:ascii="Times New Roman" w:hAnsi="Times New Roman" w:cs="Times New Roman"/>
        </w:rPr>
      </w:pPr>
    </w:p>
    <w:p w:rsidR="001E0FBA" w:rsidRPr="00655716" w:rsidRDefault="001E0FBA" w:rsidP="00655716">
      <w:pPr>
        <w:rPr>
          <w:rFonts w:ascii="Times New Roman" w:hAnsi="Times New Roman" w:cs="Times New Roman"/>
        </w:rPr>
      </w:pPr>
    </w:p>
    <w:p w:rsidR="00655716" w:rsidRPr="00655716" w:rsidRDefault="00655716" w:rsidP="00655716">
      <w:pPr>
        <w:ind w:firstLine="0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Исполняющий обязанности главы</w:t>
      </w:r>
    </w:p>
    <w:p w:rsidR="008B525C" w:rsidRPr="00655716" w:rsidRDefault="00655716" w:rsidP="00655716">
      <w:pPr>
        <w:ind w:firstLine="0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 xml:space="preserve">Малоивановского </w:t>
      </w:r>
      <w:r w:rsidR="006829B4" w:rsidRPr="00655716">
        <w:rPr>
          <w:rFonts w:ascii="Times New Roman" w:hAnsi="Times New Roman" w:cs="Times New Roman"/>
        </w:rPr>
        <w:t>сельского поселения</w:t>
      </w:r>
      <w:r w:rsidRPr="00655716">
        <w:rPr>
          <w:rFonts w:ascii="Times New Roman" w:hAnsi="Times New Roman" w:cs="Times New Roman"/>
        </w:rPr>
        <w:tab/>
      </w:r>
      <w:r w:rsidRPr="00655716">
        <w:rPr>
          <w:rFonts w:ascii="Times New Roman" w:hAnsi="Times New Roman" w:cs="Times New Roman"/>
        </w:rPr>
        <w:tab/>
      </w:r>
      <w:r w:rsidRPr="00655716">
        <w:rPr>
          <w:rFonts w:ascii="Times New Roman" w:hAnsi="Times New Roman" w:cs="Times New Roman"/>
        </w:rPr>
        <w:tab/>
      </w:r>
      <w:r w:rsidRPr="00655716">
        <w:rPr>
          <w:rFonts w:ascii="Times New Roman" w:hAnsi="Times New Roman" w:cs="Times New Roman"/>
        </w:rPr>
        <w:tab/>
        <w:t>Г.Н. Клычева</w:t>
      </w:r>
    </w:p>
    <w:p w:rsidR="001F2144" w:rsidRPr="00655716" w:rsidRDefault="001F2144" w:rsidP="00655716">
      <w:pPr>
        <w:ind w:firstLine="698"/>
        <w:jc w:val="right"/>
        <w:rPr>
          <w:rFonts w:ascii="Times New Roman" w:hAnsi="Times New Roman" w:cs="Times New Roman"/>
          <w:sz w:val="22"/>
        </w:rPr>
      </w:pPr>
      <w:r w:rsidRPr="00655716">
        <w:rPr>
          <w:rFonts w:ascii="Times New Roman" w:hAnsi="Times New Roman" w:cs="Times New Roman"/>
          <w:sz w:val="22"/>
        </w:rPr>
        <w:lastRenderedPageBreak/>
        <w:t>УТВЕРЖДЕНЫ</w:t>
      </w:r>
    </w:p>
    <w:p w:rsidR="001F2144" w:rsidRPr="00655716" w:rsidRDefault="001F2144" w:rsidP="00655716">
      <w:pPr>
        <w:ind w:firstLine="698"/>
        <w:jc w:val="right"/>
        <w:rPr>
          <w:rFonts w:ascii="Times New Roman" w:hAnsi="Times New Roman" w:cs="Times New Roman"/>
          <w:sz w:val="22"/>
        </w:rPr>
      </w:pPr>
      <w:r w:rsidRPr="00655716">
        <w:rPr>
          <w:rFonts w:ascii="Times New Roman" w:hAnsi="Times New Roman" w:cs="Times New Roman"/>
          <w:sz w:val="22"/>
        </w:rPr>
        <w:t>постановлением администрации</w:t>
      </w:r>
    </w:p>
    <w:p w:rsidR="001F2144" w:rsidRPr="00655716" w:rsidRDefault="00655716" w:rsidP="00655716">
      <w:pPr>
        <w:ind w:firstLine="698"/>
        <w:jc w:val="right"/>
        <w:rPr>
          <w:rFonts w:ascii="Times New Roman" w:hAnsi="Times New Roman" w:cs="Times New Roman"/>
          <w:sz w:val="22"/>
        </w:rPr>
      </w:pPr>
      <w:r w:rsidRPr="00655716">
        <w:rPr>
          <w:rFonts w:ascii="Times New Roman" w:hAnsi="Times New Roman" w:cs="Times New Roman"/>
          <w:sz w:val="22"/>
        </w:rPr>
        <w:t xml:space="preserve">Малоивановского </w:t>
      </w:r>
      <w:r w:rsidR="001F2144" w:rsidRPr="00655716">
        <w:rPr>
          <w:rFonts w:ascii="Times New Roman" w:hAnsi="Times New Roman" w:cs="Times New Roman"/>
          <w:sz w:val="22"/>
        </w:rPr>
        <w:t>сельского поселения</w:t>
      </w:r>
    </w:p>
    <w:p w:rsidR="001F2144" w:rsidRPr="00655716" w:rsidRDefault="001F2144" w:rsidP="00655716">
      <w:pPr>
        <w:ind w:firstLine="698"/>
        <w:jc w:val="right"/>
        <w:rPr>
          <w:rFonts w:ascii="Times New Roman" w:hAnsi="Times New Roman" w:cs="Times New Roman"/>
          <w:sz w:val="22"/>
        </w:rPr>
      </w:pPr>
      <w:r w:rsidRPr="00655716">
        <w:rPr>
          <w:rFonts w:ascii="Times New Roman" w:hAnsi="Times New Roman" w:cs="Times New Roman"/>
          <w:sz w:val="22"/>
        </w:rPr>
        <w:t xml:space="preserve">                                                                    </w:t>
      </w:r>
      <w:r w:rsidR="00C0501E" w:rsidRPr="00655716">
        <w:rPr>
          <w:rFonts w:ascii="Times New Roman" w:hAnsi="Times New Roman" w:cs="Times New Roman"/>
          <w:sz w:val="22"/>
        </w:rPr>
        <w:t xml:space="preserve">                    от </w:t>
      </w:r>
      <w:r w:rsidR="00655716" w:rsidRPr="00655716">
        <w:rPr>
          <w:rFonts w:ascii="Times New Roman" w:hAnsi="Times New Roman" w:cs="Times New Roman"/>
          <w:sz w:val="22"/>
        </w:rPr>
        <w:t xml:space="preserve">16 ноября </w:t>
      </w:r>
      <w:r w:rsidR="00C0501E" w:rsidRPr="00655716">
        <w:rPr>
          <w:rFonts w:ascii="Times New Roman" w:hAnsi="Times New Roman" w:cs="Times New Roman"/>
          <w:sz w:val="22"/>
        </w:rPr>
        <w:t>20</w:t>
      </w:r>
      <w:r w:rsidR="00655716" w:rsidRPr="00655716">
        <w:rPr>
          <w:rFonts w:ascii="Times New Roman" w:hAnsi="Times New Roman" w:cs="Times New Roman"/>
          <w:sz w:val="22"/>
        </w:rPr>
        <w:t>20 г. № 62</w:t>
      </w:r>
    </w:p>
    <w:p w:rsidR="001F2144" w:rsidRPr="00655716" w:rsidRDefault="001F2144" w:rsidP="00655716">
      <w:pPr>
        <w:ind w:firstLine="698"/>
        <w:rPr>
          <w:rFonts w:ascii="Times New Roman" w:hAnsi="Times New Roman" w:cs="Times New Roman"/>
        </w:rPr>
      </w:pPr>
    </w:p>
    <w:p w:rsidR="001F2144" w:rsidRPr="00655716" w:rsidRDefault="001F2144" w:rsidP="00655716">
      <w:pPr>
        <w:rPr>
          <w:rFonts w:ascii="Times New Roman" w:hAnsi="Times New Roman" w:cs="Times New Roman"/>
        </w:rPr>
      </w:pPr>
    </w:p>
    <w:p w:rsidR="001F2144" w:rsidRPr="00655716" w:rsidRDefault="001F2144" w:rsidP="00655716">
      <w:pPr>
        <w:ind w:firstLine="559"/>
        <w:jc w:val="center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СТАВКИ</w:t>
      </w:r>
    </w:p>
    <w:p w:rsidR="001F2144" w:rsidRPr="00655716" w:rsidRDefault="001F2144" w:rsidP="00655716">
      <w:pPr>
        <w:ind w:firstLine="559"/>
        <w:jc w:val="center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платы за пользование водными объектами, находящимися</w:t>
      </w:r>
    </w:p>
    <w:p w:rsidR="001F2144" w:rsidRPr="00655716" w:rsidRDefault="001F2144" w:rsidP="00655716">
      <w:pPr>
        <w:ind w:firstLine="559"/>
        <w:jc w:val="center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 xml:space="preserve">в муниципальной собственности </w:t>
      </w:r>
      <w:r w:rsidR="00655716" w:rsidRPr="00655716">
        <w:rPr>
          <w:rFonts w:ascii="Times New Roman" w:hAnsi="Times New Roman" w:cs="Times New Roman"/>
        </w:rPr>
        <w:t xml:space="preserve">Малоивановского </w:t>
      </w:r>
      <w:r w:rsidRPr="00655716">
        <w:rPr>
          <w:rFonts w:ascii="Times New Roman" w:hAnsi="Times New Roman" w:cs="Times New Roman"/>
        </w:rPr>
        <w:t>сельского поселения</w:t>
      </w:r>
    </w:p>
    <w:p w:rsidR="001F2144" w:rsidRPr="00655716" w:rsidRDefault="001F2144" w:rsidP="0065571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9"/>
        <w:gridCol w:w="3293"/>
      </w:tblGrid>
      <w:tr w:rsidR="001F2144" w:rsidRPr="00655716" w:rsidTr="00446B2E">
        <w:tblPrEx>
          <w:tblCellMar>
            <w:top w:w="0" w:type="dxa"/>
            <w:bottom w:w="0" w:type="dxa"/>
          </w:tblCellMar>
        </w:tblPrEx>
        <w:tc>
          <w:tcPr>
            <w:tcW w:w="5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44" w:rsidRPr="00655716" w:rsidRDefault="001F2144" w:rsidP="0065571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5716">
              <w:rPr>
                <w:rFonts w:ascii="Times New Roman" w:hAnsi="Times New Roman" w:cs="Times New Roman"/>
              </w:rPr>
              <w:t>Вид водопользования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44" w:rsidRPr="00655716" w:rsidRDefault="001F2144" w:rsidP="0065571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5716">
              <w:rPr>
                <w:rFonts w:ascii="Times New Roman" w:hAnsi="Times New Roman" w:cs="Times New Roman"/>
              </w:rPr>
              <w:t>Ставка платы</w:t>
            </w:r>
          </w:p>
        </w:tc>
      </w:tr>
      <w:tr w:rsidR="001F2144" w:rsidRPr="00655716" w:rsidTr="00446B2E">
        <w:tblPrEx>
          <w:tblCellMar>
            <w:top w:w="0" w:type="dxa"/>
            <w:bottom w:w="0" w:type="dxa"/>
          </w:tblCellMar>
        </w:tblPrEx>
        <w:tc>
          <w:tcPr>
            <w:tcW w:w="5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44" w:rsidRPr="00655716" w:rsidRDefault="001F2144" w:rsidP="00655716">
            <w:pPr>
              <w:pStyle w:val="a6"/>
              <w:rPr>
                <w:rFonts w:ascii="Times New Roman" w:hAnsi="Times New Roman" w:cs="Times New Roman"/>
              </w:rPr>
            </w:pPr>
            <w:r w:rsidRPr="00655716">
              <w:rPr>
                <w:rFonts w:ascii="Times New Roman" w:hAnsi="Times New Roman" w:cs="Times New Roman"/>
              </w:rPr>
              <w:t>Забор (изъятие) водных ресурсов из поверхностных водных объектов или их отдельных частей в пределах объема допустимого забора (изъятия) водных ресурсов, установленного договором водопользования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44" w:rsidRPr="00655716" w:rsidRDefault="001F2144" w:rsidP="00655716">
            <w:pPr>
              <w:pStyle w:val="a6"/>
              <w:rPr>
                <w:rFonts w:ascii="Times New Roman" w:hAnsi="Times New Roman" w:cs="Times New Roman"/>
              </w:rPr>
            </w:pPr>
            <w:r w:rsidRPr="00655716">
              <w:rPr>
                <w:rFonts w:ascii="Times New Roman" w:hAnsi="Times New Roman" w:cs="Times New Roman"/>
              </w:rPr>
              <w:t>294,0 руб. за 1000 куб. м водных ресурсов</w:t>
            </w:r>
          </w:p>
        </w:tc>
      </w:tr>
      <w:tr w:rsidR="001F2144" w:rsidRPr="00655716" w:rsidTr="00446B2E">
        <w:tblPrEx>
          <w:tblCellMar>
            <w:top w:w="0" w:type="dxa"/>
            <w:bottom w:w="0" w:type="dxa"/>
          </w:tblCellMar>
        </w:tblPrEx>
        <w:tc>
          <w:tcPr>
            <w:tcW w:w="5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44" w:rsidRPr="00655716" w:rsidRDefault="001F2144" w:rsidP="00655716">
            <w:pPr>
              <w:pStyle w:val="a6"/>
              <w:rPr>
                <w:rFonts w:ascii="Times New Roman" w:hAnsi="Times New Roman" w:cs="Times New Roman"/>
              </w:rPr>
            </w:pPr>
            <w:r w:rsidRPr="00655716">
              <w:rPr>
                <w:rFonts w:ascii="Times New Roman" w:hAnsi="Times New Roman" w:cs="Times New Roman"/>
              </w:rPr>
              <w:t>Использование акватории поверхностных водных объектов или их частей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144" w:rsidRPr="00655716" w:rsidRDefault="001F2144" w:rsidP="00655716">
            <w:pPr>
              <w:pStyle w:val="a6"/>
              <w:rPr>
                <w:rFonts w:ascii="Times New Roman" w:hAnsi="Times New Roman" w:cs="Times New Roman"/>
              </w:rPr>
            </w:pPr>
            <w:r w:rsidRPr="00655716">
              <w:rPr>
                <w:rFonts w:ascii="Times New Roman" w:hAnsi="Times New Roman" w:cs="Times New Roman"/>
              </w:rPr>
              <w:t>6,50 руб. за 1 кв. м</w:t>
            </w:r>
          </w:p>
        </w:tc>
      </w:tr>
    </w:tbl>
    <w:p w:rsidR="00CC2600" w:rsidRPr="00655716" w:rsidRDefault="00CC2600" w:rsidP="00655716">
      <w:pPr>
        <w:ind w:firstLine="698"/>
        <w:jc w:val="right"/>
        <w:rPr>
          <w:rFonts w:ascii="Times New Roman" w:hAnsi="Times New Roman" w:cs="Times New Roman"/>
        </w:rPr>
      </w:pPr>
    </w:p>
    <w:p w:rsidR="00CC2600" w:rsidRPr="00655716" w:rsidRDefault="00CC2600" w:rsidP="00655716">
      <w:pPr>
        <w:ind w:firstLine="698"/>
        <w:jc w:val="right"/>
        <w:rPr>
          <w:rFonts w:ascii="Times New Roman" w:hAnsi="Times New Roman" w:cs="Times New Roman"/>
        </w:rPr>
      </w:pPr>
    </w:p>
    <w:p w:rsidR="00C0501E" w:rsidRPr="00655716" w:rsidRDefault="00C0501E" w:rsidP="00655716">
      <w:pPr>
        <w:ind w:firstLine="698"/>
        <w:jc w:val="right"/>
        <w:rPr>
          <w:rFonts w:ascii="Times New Roman" w:hAnsi="Times New Roman" w:cs="Times New Roman"/>
        </w:rPr>
      </w:pPr>
    </w:p>
    <w:p w:rsidR="00C0501E" w:rsidRPr="00655716" w:rsidRDefault="00C0501E" w:rsidP="00655716">
      <w:pPr>
        <w:ind w:firstLine="698"/>
        <w:jc w:val="right"/>
        <w:rPr>
          <w:rFonts w:ascii="Times New Roman" w:hAnsi="Times New Roman" w:cs="Times New Roman"/>
        </w:rPr>
      </w:pPr>
    </w:p>
    <w:p w:rsidR="00C0501E" w:rsidRPr="00655716" w:rsidRDefault="00C0501E" w:rsidP="00655716">
      <w:pPr>
        <w:ind w:firstLine="698"/>
        <w:jc w:val="right"/>
        <w:rPr>
          <w:rFonts w:ascii="Times New Roman" w:hAnsi="Times New Roman" w:cs="Times New Roman"/>
        </w:rPr>
      </w:pPr>
    </w:p>
    <w:p w:rsidR="00C0501E" w:rsidRPr="00655716" w:rsidRDefault="00C0501E" w:rsidP="00655716">
      <w:pPr>
        <w:ind w:firstLine="698"/>
        <w:jc w:val="right"/>
        <w:rPr>
          <w:rFonts w:ascii="Times New Roman" w:hAnsi="Times New Roman" w:cs="Times New Roman"/>
        </w:rPr>
      </w:pPr>
    </w:p>
    <w:p w:rsidR="00C0501E" w:rsidRPr="00655716" w:rsidRDefault="00C0501E" w:rsidP="00655716">
      <w:pPr>
        <w:ind w:firstLine="698"/>
        <w:jc w:val="right"/>
        <w:rPr>
          <w:rFonts w:ascii="Times New Roman" w:hAnsi="Times New Roman" w:cs="Times New Roman"/>
        </w:rPr>
      </w:pPr>
    </w:p>
    <w:p w:rsidR="00C0501E" w:rsidRPr="00655716" w:rsidRDefault="00C0501E" w:rsidP="00655716">
      <w:pPr>
        <w:ind w:firstLine="698"/>
        <w:jc w:val="right"/>
        <w:rPr>
          <w:rFonts w:ascii="Times New Roman" w:hAnsi="Times New Roman" w:cs="Times New Roman"/>
        </w:rPr>
      </w:pPr>
    </w:p>
    <w:p w:rsidR="00C0501E" w:rsidRPr="00655716" w:rsidRDefault="00C0501E" w:rsidP="00655716">
      <w:pPr>
        <w:ind w:firstLine="698"/>
        <w:jc w:val="right"/>
        <w:rPr>
          <w:rFonts w:ascii="Times New Roman" w:hAnsi="Times New Roman" w:cs="Times New Roman"/>
        </w:rPr>
      </w:pPr>
    </w:p>
    <w:p w:rsidR="00C0501E" w:rsidRPr="00655716" w:rsidRDefault="00C0501E" w:rsidP="00655716">
      <w:pPr>
        <w:ind w:firstLine="698"/>
        <w:jc w:val="right"/>
        <w:rPr>
          <w:rFonts w:ascii="Times New Roman" w:hAnsi="Times New Roman" w:cs="Times New Roman"/>
        </w:rPr>
      </w:pPr>
    </w:p>
    <w:p w:rsidR="00C0501E" w:rsidRPr="00655716" w:rsidRDefault="00C0501E" w:rsidP="00655716">
      <w:pPr>
        <w:ind w:firstLine="698"/>
        <w:jc w:val="right"/>
        <w:rPr>
          <w:rFonts w:ascii="Times New Roman" w:hAnsi="Times New Roman" w:cs="Times New Roman"/>
        </w:rPr>
      </w:pPr>
    </w:p>
    <w:p w:rsidR="00C0501E" w:rsidRPr="00655716" w:rsidRDefault="00C0501E" w:rsidP="00655716">
      <w:pPr>
        <w:ind w:firstLine="698"/>
        <w:jc w:val="right"/>
        <w:rPr>
          <w:rFonts w:ascii="Times New Roman" w:hAnsi="Times New Roman" w:cs="Times New Roman"/>
        </w:rPr>
      </w:pPr>
    </w:p>
    <w:p w:rsidR="00C0501E" w:rsidRPr="00655716" w:rsidRDefault="00C0501E" w:rsidP="00655716">
      <w:pPr>
        <w:ind w:firstLine="698"/>
        <w:jc w:val="right"/>
        <w:rPr>
          <w:rFonts w:ascii="Times New Roman" w:hAnsi="Times New Roman" w:cs="Times New Roman"/>
        </w:rPr>
      </w:pPr>
    </w:p>
    <w:p w:rsidR="00C0501E" w:rsidRPr="00655716" w:rsidRDefault="00C0501E" w:rsidP="00655716">
      <w:pPr>
        <w:ind w:firstLine="698"/>
        <w:jc w:val="right"/>
        <w:rPr>
          <w:rFonts w:ascii="Times New Roman" w:hAnsi="Times New Roman" w:cs="Times New Roman"/>
        </w:rPr>
      </w:pPr>
    </w:p>
    <w:p w:rsidR="00C0501E" w:rsidRPr="00655716" w:rsidRDefault="00C0501E" w:rsidP="00655716">
      <w:pPr>
        <w:ind w:firstLine="698"/>
        <w:jc w:val="right"/>
        <w:rPr>
          <w:rFonts w:ascii="Times New Roman" w:hAnsi="Times New Roman" w:cs="Times New Roman"/>
        </w:rPr>
      </w:pPr>
    </w:p>
    <w:p w:rsidR="00C0501E" w:rsidRPr="00655716" w:rsidRDefault="00C0501E" w:rsidP="00655716">
      <w:pPr>
        <w:ind w:firstLine="698"/>
        <w:jc w:val="right"/>
        <w:rPr>
          <w:rFonts w:ascii="Times New Roman" w:hAnsi="Times New Roman" w:cs="Times New Roman"/>
        </w:rPr>
      </w:pPr>
    </w:p>
    <w:p w:rsidR="00C0501E" w:rsidRPr="00655716" w:rsidRDefault="00C0501E" w:rsidP="00655716">
      <w:pPr>
        <w:ind w:firstLine="698"/>
        <w:jc w:val="right"/>
        <w:rPr>
          <w:rFonts w:ascii="Times New Roman" w:hAnsi="Times New Roman" w:cs="Times New Roman"/>
        </w:rPr>
      </w:pPr>
    </w:p>
    <w:p w:rsidR="00C0501E" w:rsidRPr="00655716" w:rsidRDefault="00C0501E" w:rsidP="00655716">
      <w:pPr>
        <w:ind w:firstLine="698"/>
        <w:jc w:val="right"/>
        <w:rPr>
          <w:rFonts w:ascii="Times New Roman" w:hAnsi="Times New Roman" w:cs="Times New Roman"/>
        </w:rPr>
      </w:pPr>
    </w:p>
    <w:p w:rsidR="00C0501E" w:rsidRPr="00655716" w:rsidRDefault="00C0501E" w:rsidP="00655716">
      <w:pPr>
        <w:ind w:firstLine="698"/>
        <w:jc w:val="right"/>
        <w:rPr>
          <w:rFonts w:ascii="Times New Roman" w:hAnsi="Times New Roman" w:cs="Times New Roman"/>
        </w:rPr>
      </w:pPr>
    </w:p>
    <w:p w:rsidR="00C0501E" w:rsidRPr="00655716" w:rsidRDefault="00C0501E" w:rsidP="00655716">
      <w:pPr>
        <w:ind w:firstLine="698"/>
        <w:jc w:val="right"/>
        <w:rPr>
          <w:rFonts w:ascii="Times New Roman" w:hAnsi="Times New Roman" w:cs="Times New Roman"/>
        </w:rPr>
      </w:pPr>
    </w:p>
    <w:p w:rsidR="00C0501E" w:rsidRPr="00655716" w:rsidRDefault="00C0501E" w:rsidP="00655716">
      <w:pPr>
        <w:ind w:firstLine="698"/>
        <w:jc w:val="right"/>
        <w:rPr>
          <w:rFonts w:ascii="Times New Roman" w:hAnsi="Times New Roman" w:cs="Times New Roman"/>
        </w:rPr>
      </w:pPr>
    </w:p>
    <w:p w:rsidR="00C0501E" w:rsidRPr="00655716" w:rsidRDefault="00C0501E" w:rsidP="00655716">
      <w:pPr>
        <w:ind w:firstLine="698"/>
        <w:jc w:val="right"/>
        <w:rPr>
          <w:rFonts w:ascii="Times New Roman" w:hAnsi="Times New Roman" w:cs="Times New Roman"/>
        </w:rPr>
      </w:pPr>
    </w:p>
    <w:p w:rsidR="00C0501E" w:rsidRPr="00655716" w:rsidRDefault="00C0501E" w:rsidP="00655716">
      <w:pPr>
        <w:ind w:firstLine="698"/>
        <w:jc w:val="right"/>
        <w:rPr>
          <w:rFonts w:ascii="Times New Roman" w:hAnsi="Times New Roman" w:cs="Times New Roman"/>
        </w:rPr>
      </w:pPr>
    </w:p>
    <w:p w:rsidR="00655716" w:rsidRDefault="00655716" w:rsidP="00655716">
      <w:pPr>
        <w:ind w:firstLine="698"/>
        <w:jc w:val="right"/>
        <w:rPr>
          <w:rFonts w:ascii="Times New Roman" w:hAnsi="Times New Roman" w:cs="Times New Roman"/>
        </w:rPr>
      </w:pPr>
    </w:p>
    <w:p w:rsidR="00655716" w:rsidRDefault="00655716" w:rsidP="00655716">
      <w:pPr>
        <w:ind w:firstLine="698"/>
        <w:jc w:val="right"/>
        <w:rPr>
          <w:rFonts w:ascii="Times New Roman" w:hAnsi="Times New Roman" w:cs="Times New Roman"/>
        </w:rPr>
      </w:pPr>
    </w:p>
    <w:p w:rsidR="00655716" w:rsidRDefault="00655716" w:rsidP="00655716">
      <w:pPr>
        <w:ind w:firstLine="698"/>
        <w:jc w:val="right"/>
        <w:rPr>
          <w:rFonts w:ascii="Times New Roman" w:hAnsi="Times New Roman" w:cs="Times New Roman"/>
        </w:rPr>
      </w:pPr>
    </w:p>
    <w:p w:rsidR="00655716" w:rsidRDefault="00655716" w:rsidP="00655716">
      <w:pPr>
        <w:ind w:firstLine="698"/>
        <w:jc w:val="right"/>
        <w:rPr>
          <w:rFonts w:ascii="Times New Roman" w:hAnsi="Times New Roman" w:cs="Times New Roman"/>
        </w:rPr>
      </w:pPr>
    </w:p>
    <w:p w:rsidR="00655716" w:rsidRDefault="00655716" w:rsidP="00655716">
      <w:pPr>
        <w:ind w:firstLine="698"/>
        <w:jc w:val="right"/>
        <w:rPr>
          <w:rFonts w:ascii="Times New Roman" w:hAnsi="Times New Roman" w:cs="Times New Roman"/>
        </w:rPr>
      </w:pPr>
    </w:p>
    <w:p w:rsidR="00655716" w:rsidRDefault="00655716" w:rsidP="00655716">
      <w:pPr>
        <w:ind w:firstLine="698"/>
        <w:jc w:val="right"/>
        <w:rPr>
          <w:rFonts w:ascii="Times New Roman" w:hAnsi="Times New Roman" w:cs="Times New Roman"/>
        </w:rPr>
      </w:pPr>
    </w:p>
    <w:p w:rsidR="00655716" w:rsidRDefault="00655716" w:rsidP="00655716">
      <w:pPr>
        <w:ind w:firstLine="698"/>
        <w:jc w:val="right"/>
        <w:rPr>
          <w:rFonts w:ascii="Times New Roman" w:hAnsi="Times New Roman" w:cs="Times New Roman"/>
        </w:rPr>
      </w:pPr>
    </w:p>
    <w:p w:rsidR="00655716" w:rsidRDefault="00655716" w:rsidP="00655716">
      <w:pPr>
        <w:ind w:firstLine="698"/>
        <w:jc w:val="right"/>
        <w:rPr>
          <w:rFonts w:ascii="Times New Roman" w:hAnsi="Times New Roman" w:cs="Times New Roman"/>
        </w:rPr>
      </w:pPr>
    </w:p>
    <w:p w:rsidR="00655716" w:rsidRPr="00655716" w:rsidRDefault="00655716" w:rsidP="00655716">
      <w:pPr>
        <w:ind w:firstLine="698"/>
        <w:jc w:val="right"/>
        <w:rPr>
          <w:rFonts w:ascii="Times New Roman" w:hAnsi="Times New Roman" w:cs="Times New Roman"/>
        </w:rPr>
      </w:pPr>
    </w:p>
    <w:p w:rsidR="00C0501E" w:rsidRPr="00655716" w:rsidRDefault="00C0501E" w:rsidP="00655716">
      <w:pPr>
        <w:ind w:firstLine="698"/>
        <w:jc w:val="right"/>
        <w:rPr>
          <w:rFonts w:ascii="Times New Roman" w:hAnsi="Times New Roman" w:cs="Times New Roman"/>
        </w:rPr>
      </w:pPr>
    </w:p>
    <w:p w:rsidR="00C0501E" w:rsidRPr="00655716" w:rsidRDefault="00C0501E" w:rsidP="00655716">
      <w:pPr>
        <w:ind w:firstLine="698"/>
        <w:jc w:val="right"/>
        <w:rPr>
          <w:rFonts w:ascii="Times New Roman" w:hAnsi="Times New Roman" w:cs="Times New Roman"/>
        </w:rPr>
      </w:pPr>
    </w:p>
    <w:p w:rsidR="00C0501E" w:rsidRPr="00655716" w:rsidRDefault="00C0501E" w:rsidP="00655716">
      <w:pPr>
        <w:ind w:firstLine="698"/>
        <w:jc w:val="right"/>
        <w:rPr>
          <w:rFonts w:ascii="Times New Roman" w:hAnsi="Times New Roman" w:cs="Times New Roman"/>
        </w:rPr>
      </w:pPr>
    </w:p>
    <w:p w:rsidR="001F2144" w:rsidRPr="00655716" w:rsidRDefault="001F2144" w:rsidP="00655716">
      <w:pPr>
        <w:ind w:firstLine="698"/>
        <w:jc w:val="right"/>
        <w:rPr>
          <w:rFonts w:ascii="Times New Roman" w:hAnsi="Times New Roman" w:cs="Times New Roman"/>
          <w:sz w:val="22"/>
        </w:rPr>
      </w:pPr>
      <w:r w:rsidRPr="00655716">
        <w:rPr>
          <w:rFonts w:ascii="Times New Roman" w:hAnsi="Times New Roman" w:cs="Times New Roman"/>
          <w:sz w:val="22"/>
        </w:rPr>
        <w:lastRenderedPageBreak/>
        <w:t>УТВЕРЖДЕН</w:t>
      </w:r>
    </w:p>
    <w:p w:rsidR="001F2144" w:rsidRPr="00655716" w:rsidRDefault="001F2144" w:rsidP="00655716">
      <w:pPr>
        <w:ind w:firstLine="698"/>
        <w:jc w:val="right"/>
        <w:rPr>
          <w:rFonts w:ascii="Times New Roman" w:hAnsi="Times New Roman" w:cs="Times New Roman"/>
          <w:sz w:val="22"/>
        </w:rPr>
      </w:pPr>
      <w:r w:rsidRPr="00655716">
        <w:rPr>
          <w:rFonts w:ascii="Times New Roman" w:hAnsi="Times New Roman" w:cs="Times New Roman"/>
          <w:sz w:val="22"/>
        </w:rPr>
        <w:t>постановлением администрации</w:t>
      </w:r>
    </w:p>
    <w:p w:rsidR="001F2144" w:rsidRPr="00655716" w:rsidRDefault="00655716" w:rsidP="00655716">
      <w:pPr>
        <w:ind w:firstLine="698"/>
        <w:jc w:val="right"/>
        <w:rPr>
          <w:rFonts w:ascii="Times New Roman" w:hAnsi="Times New Roman" w:cs="Times New Roman"/>
          <w:sz w:val="22"/>
        </w:rPr>
      </w:pPr>
      <w:r w:rsidRPr="00655716">
        <w:rPr>
          <w:rFonts w:ascii="Times New Roman" w:hAnsi="Times New Roman" w:cs="Times New Roman"/>
          <w:sz w:val="22"/>
        </w:rPr>
        <w:t xml:space="preserve">Малоивановского </w:t>
      </w:r>
      <w:r w:rsidR="001F2144" w:rsidRPr="00655716">
        <w:rPr>
          <w:rFonts w:ascii="Times New Roman" w:hAnsi="Times New Roman" w:cs="Times New Roman"/>
          <w:sz w:val="22"/>
        </w:rPr>
        <w:t>сельского</w:t>
      </w:r>
      <w:r w:rsidR="00C0501E" w:rsidRPr="00655716">
        <w:rPr>
          <w:rFonts w:ascii="Times New Roman" w:hAnsi="Times New Roman" w:cs="Times New Roman"/>
          <w:sz w:val="22"/>
        </w:rPr>
        <w:t xml:space="preserve"> </w:t>
      </w:r>
      <w:r w:rsidR="001F2144" w:rsidRPr="00655716">
        <w:rPr>
          <w:rFonts w:ascii="Times New Roman" w:hAnsi="Times New Roman" w:cs="Times New Roman"/>
          <w:sz w:val="22"/>
        </w:rPr>
        <w:t>поселения</w:t>
      </w:r>
    </w:p>
    <w:p w:rsidR="001F2144" w:rsidRPr="00655716" w:rsidRDefault="00C0501E" w:rsidP="00655716">
      <w:pPr>
        <w:ind w:firstLine="698"/>
        <w:jc w:val="right"/>
        <w:rPr>
          <w:rFonts w:ascii="Times New Roman" w:hAnsi="Times New Roman" w:cs="Times New Roman"/>
          <w:sz w:val="22"/>
        </w:rPr>
      </w:pPr>
      <w:r w:rsidRPr="00655716">
        <w:rPr>
          <w:rFonts w:ascii="Times New Roman" w:hAnsi="Times New Roman" w:cs="Times New Roman"/>
          <w:sz w:val="22"/>
        </w:rPr>
        <w:t xml:space="preserve">от </w:t>
      </w:r>
      <w:r w:rsidR="00655716" w:rsidRPr="00655716">
        <w:rPr>
          <w:rFonts w:ascii="Times New Roman" w:hAnsi="Times New Roman" w:cs="Times New Roman"/>
          <w:sz w:val="22"/>
        </w:rPr>
        <w:t>16</w:t>
      </w:r>
      <w:r w:rsidRPr="00655716">
        <w:rPr>
          <w:rFonts w:ascii="Times New Roman" w:hAnsi="Times New Roman" w:cs="Times New Roman"/>
          <w:sz w:val="22"/>
        </w:rPr>
        <w:t xml:space="preserve"> </w:t>
      </w:r>
      <w:r w:rsidR="00655716" w:rsidRPr="00655716">
        <w:rPr>
          <w:rFonts w:ascii="Times New Roman" w:hAnsi="Times New Roman" w:cs="Times New Roman"/>
          <w:sz w:val="22"/>
        </w:rPr>
        <w:t xml:space="preserve">ноября 2020 </w:t>
      </w:r>
      <w:r w:rsidRPr="00655716">
        <w:rPr>
          <w:rFonts w:ascii="Times New Roman" w:hAnsi="Times New Roman" w:cs="Times New Roman"/>
          <w:sz w:val="22"/>
        </w:rPr>
        <w:t xml:space="preserve">г. </w:t>
      </w:r>
      <w:r w:rsidR="00655716" w:rsidRPr="00655716">
        <w:rPr>
          <w:rFonts w:ascii="Times New Roman" w:hAnsi="Times New Roman" w:cs="Times New Roman"/>
          <w:sz w:val="22"/>
        </w:rPr>
        <w:t>№ 62</w:t>
      </w:r>
    </w:p>
    <w:p w:rsidR="001F2144" w:rsidRPr="00655716" w:rsidRDefault="001F2144" w:rsidP="00655716">
      <w:pPr>
        <w:rPr>
          <w:rFonts w:ascii="Times New Roman" w:hAnsi="Times New Roman" w:cs="Times New Roman"/>
        </w:rPr>
      </w:pPr>
    </w:p>
    <w:p w:rsidR="001F2144" w:rsidRPr="00655716" w:rsidRDefault="001F2144" w:rsidP="00655716">
      <w:pPr>
        <w:ind w:firstLine="559"/>
        <w:jc w:val="center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ПОРЯДОК</w:t>
      </w:r>
    </w:p>
    <w:p w:rsidR="001F2144" w:rsidRPr="00655716" w:rsidRDefault="001F2144" w:rsidP="00655716">
      <w:pPr>
        <w:ind w:firstLine="698"/>
        <w:jc w:val="center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расчета и взимания платы за пользование водными объектами,</w:t>
      </w:r>
    </w:p>
    <w:p w:rsidR="001F2144" w:rsidRPr="00655716" w:rsidRDefault="001F2144" w:rsidP="00655716">
      <w:pPr>
        <w:ind w:firstLine="698"/>
        <w:jc w:val="center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находящимися в муниципальной собственности</w:t>
      </w:r>
    </w:p>
    <w:p w:rsidR="001F2144" w:rsidRPr="00655716" w:rsidRDefault="00655716" w:rsidP="00655716">
      <w:pPr>
        <w:ind w:firstLine="698"/>
        <w:jc w:val="center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 xml:space="preserve">Малоивановского </w:t>
      </w:r>
      <w:r w:rsidR="001F2144" w:rsidRPr="00655716">
        <w:rPr>
          <w:rFonts w:ascii="Times New Roman" w:hAnsi="Times New Roman" w:cs="Times New Roman"/>
        </w:rPr>
        <w:t>сельского поселения</w:t>
      </w:r>
    </w:p>
    <w:p w:rsidR="001F2144" w:rsidRPr="00655716" w:rsidRDefault="001F2144" w:rsidP="00655716">
      <w:pPr>
        <w:rPr>
          <w:rFonts w:ascii="Times New Roman" w:hAnsi="Times New Roman" w:cs="Times New Roman"/>
        </w:rPr>
      </w:pPr>
    </w:p>
    <w:p w:rsidR="001F2144" w:rsidRPr="00655716" w:rsidRDefault="001F2144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 xml:space="preserve">1. Порядок расчета и взимания платы за пользование водными объектами, находящимися в муниципальной собственности </w:t>
      </w:r>
      <w:r w:rsidR="00655716" w:rsidRPr="00655716">
        <w:rPr>
          <w:rFonts w:ascii="Times New Roman" w:hAnsi="Times New Roman" w:cs="Times New Roman"/>
        </w:rPr>
        <w:t xml:space="preserve">Малоивановского </w:t>
      </w:r>
      <w:r w:rsidRPr="00655716">
        <w:rPr>
          <w:rFonts w:ascii="Times New Roman" w:hAnsi="Times New Roman" w:cs="Times New Roman"/>
        </w:rPr>
        <w:t xml:space="preserve">сельского поселения, применяется при расчете и взимании платы за пользование поверхностными водными объектами или их частями, находящимися в муниципальной собственности </w:t>
      </w:r>
      <w:r w:rsidR="00655716" w:rsidRPr="00655716">
        <w:rPr>
          <w:rFonts w:ascii="Times New Roman" w:hAnsi="Times New Roman" w:cs="Times New Roman"/>
        </w:rPr>
        <w:t xml:space="preserve">Малоивановского </w:t>
      </w:r>
      <w:r w:rsidRPr="00655716">
        <w:rPr>
          <w:rFonts w:ascii="Times New Roman" w:hAnsi="Times New Roman" w:cs="Times New Roman"/>
        </w:rPr>
        <w:t>сельского поселения (далее - плата), предоставляемыми на основании договоров водопользования для:</w:t>
      </w:r>
    </w:p>
    <w:p w:rsidR="001F2144" w:rsidRPr="00655716" w:rsidRDefault="001F2144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осуществления забора (изъятия) водных ресурсов из водных объектов или их частей;</w:t>
      </w:r>
    </w:p>
    <w:p w:rsidR="001F2144" w:rsidRPr="00655716" w:rsidRDefault="001F2144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использования акватории водных объектов или их частей, в том числе для рекреационных целей.</w:t>
      </w:r>
    </w:p>
    <w:p w:rsidR="001F2144" w:rsidRPr="00655716" w:rsidRDefault="001F2144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2. Плата устанавливается на основе принципов:</w:t>
      </w:r>
    </w:p>
    <w:p w:rsidR="001F2144" w:rsidRPr="00655716" w:rsidRDefault="001F2144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стимулирования экономного использования водных ресурсов, а также охраны водных объектов;</w:t>
      </w:r>
    </w:p>
    <w:p w:rsidR="001F2144" w:rsidRPr="00655716" w:rsidRDefault="001F2144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равномерности поступления платы в течение финансового года.</w:t>
      </w:r>
    </w:p>
    <w:p w:rsidR="001F2144" w:rsidRPr="00655716" w:rsidRDefault="001F2144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3. Платежным периодом признается квартал.</w:t>
      </w:r>
    </w:p>
    <w:p w:rsidR="001F2144" w:rsidRPr="00655716" w:rsidRDefault="001F2144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4. Расчет размера платы, предусматриваемой договором водопользования, производят физические и юридические лица, приобретающие право пользования поверхностными водными объектами или их частями (далее - водопользователи).</w:t>
      </w:r>
    </w:p>
    <w:p w:rsidR="001F2144" w:rsidRPr="00655716" w:rsidRDefault="001F2144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Размер платы определяется как произведение платежной базы и соответствующей ей ставки платы.</w:t>
      </w:r>
    </w:p>
    <w:p w:rsidR="001F2144" w:rsidRPr="00655716" w:rsidRDefault="001F2144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5. Платежная база устанавливается в договоре водопользования по каждому виду пользования водными объектами и определяется отдельно в отношении каждого водного объекта или его части.</w:t>
      </w:r>
    </w:p>
    <w:p w:rsidR="001F2144" w:rsidRPr="00655716" w:rsidRDefault="001F2144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6. Платежной базой является:</w:t>
      </w:r>
    </w:p>
    <w:p w:rsidR="001F2144" w:rsidRPr="00655716" w:rsidRDefault="001F2144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для водопользователей, осуществляющих забор (изъятие) водных ресурсов из водных объектов или их частей, - объем допустимого забора (изъятия) водных ресурсов, включая объем их забора (изъятия) для передачи абонентам, за платежный период;</w:t>
      </w:r>
    </w:p>
    <w:p w:rsidR="001F2144" w:rsidRPr="00655716" w:rsidRDefault="001F2144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для водопользователей, использующих акватории водных объектов или их частей, - площадь предоставленной акватории водного объекта или его части.</w:t>
      </w:r>
    </w:p>
    <w:p w:rsidR="001F2144" w:rsidRPr="00655716" w:rsidRDefault="001F2144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7. В соответствии с условиями договора водопользования при уменьшении объема забора (изъятия) водных ресурсов из водных объектов или их частей, установленными договором водопользования, водопользователи производят перерасчет размера платы.</w:t>
      </w:r>
    </w:p>
    <w:p w:rsidR="001F2144" w:rsidRPr="00655716" w:rsidRDefault="001F2144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Перерасчет размера платы производится по мере необходимости по окончании соответствующего платежного периода.</w:t>
      </w:r>
    </w:p>
    <w:p w:rsidR="001F2144" w:rsidRPr="00655716" w:rsidRDefault="001F2144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8. При перерасчете размера платы фактическая платежная база рассчитывается как:</w:t>
      </w:r>
    </w:p>
    <w:p w:rsidR="001F2144" w:rsidRPr="00655716" w:rsidRDefault="001F2144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 xml:space="preserve">фактический объем забора (изъятия) водных ресурсов из водного объекта или его части, определяемый на основании показаний водоизмерительных приборов, отражаемых в журнале первичного учета использования воды. В случае отсутствия водоизмерительных приборов объем забранной воды определяется исходя из времени работы и производительности технических средств. В случае невозможности определения объема забранной воды исходя из времени работы и производительности технических средств объем </w:t>
      </w:r>
      <w:r w:rsidRPr="00655716">
        <w:rPr>
          <w:rFonts w:ascii="Times New Roman" w:hAnsi="Times New Roman" w:cs="Times New Roman"/>
        </w:rPr>
        <w:lastRenderedPageBreak/>
        <w:t>забранной воды определяется исходя из норм водопотребления или с помощью других методов на условиях и в порядке, которые установлены в договоре водопользования.</w:t>
      </w:r>
    </w:p>
    <w:p w:rsidR="001F2144" w:rsidRPr="00655716" w:rsidRDefault="001F2144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Стороны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действующим законодательством.</w:t>
      </w:r>
    </w:p>
    <w:p w:rsidR="001F2144" w:rsidRPr="00655716" w:rsidRDefault="001F2144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>9. Плата вносится по месту пользования водным объектом или его частью не позднее 20-го числа месяца, следующего за истекшим платежным периодом.</w:t>
      </w:r>
    </w:p>
    <w:p w:rsidR="001F2144" w:rsidRPr="00655716" w:rsidRDefault="001F2144" w:rsidP="00655716">
      <w:pPr>
        <w:ind w:firstLine="838"/>
        <w:rPr>
          <w:rFonts w:ascii="Times New Roman" w:hAnsi="Times New Roman" w:cs="Times New Roman"/>
        </w:rPr>
      </w:pPr>
      <w:r w:rsidRPr="00655716">
        <w:rPr>
          <w:rFonts w:ascii="Times New Roman" w:hAnsi="Times New Roman" w:cs="Times New Roman"/>
        </w:rPr>
        <w:t xml:space="preserve">10. Плата подлежит зачислению в бюджет </w:t>
      </w:r>
      <w:r w:rsidR="00655716" w:rsidRPr="00655716">
        <w:rPr>
          <w:rFonts w:ascii="Times New Roman" w:hAnsi="Times New Roman" w:cs="Times New Roman"/>
        </w:rPr>
        <w:t xml:space="preserve">Малоивановского </w:t>
      </w:r>
      <w:r w:rsidRPr="00655716">
        <w:rPr>
          <w:rFonts w:ascii="Times New Roman" w:hAnsi="Times New Roman" w:cs="Times New Roman"/>
        </w:rPr>
        <w:t>сельского поселения в соответствии с бюджетным законодательством Российской Федерации.</w:t>
      </w:r>
    </w:p>
    <w:p w:rsidR="001F2144" w:rsidRPr="001F2144" w:rsidRDefault="001F2144" w:rsidP="00EE061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sectPr w:rsidR="001F2144" w:rsidRPr="001F2144" w:rsidSect="00C0501E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042" w:rsidRDefault="00F61042">
      <w:r>
        <w:separator/>
      </w:r>
    </w:p>
  </w:endnote>
  <w:endnote w:type="continuationSeparator" w:id="0">
    <w:p w:rsidR="00F61042" w:rsidRDefault="00F6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042" w:rsidRDefault="00F61042">
      <w:r>
        <w:separator/>
      </w:r>
    </w:p>
  </w:footnote>
  <w:footnote w:type="continuationSeparator" w:id="0">
    <w:p w:rsidR="00F61042" w:rsidRDefault="00F61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71299"/>
    <w:multiLevelType w:val="hybridMultilevel"/>
    <w:tmpl w:val="CC00A426"/>
    <w:lvl w:ilvl="0" w:tplc="26F00E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9D"/>
    <w:rsid w:val="0000146E"/>
    <w:rsid w:val="00001B21"/>
    <w:rsid w:val="0000286C"/>
    <w:rsid w:val="00023C68"/>
    <w:rsid w:val="0003149F"/>
    <w:rsid w:val="00060DB2"/>
    <w:rsid w:val="000A15FA"/>
    <w:rsid w:val="000B2F18"/>
    <w:rsid w:val="000F3D2F"/>
    <w:rsid w:val="000F3DA1"/>
    <w:rsid w:val="001078EB"/>
    <w:rsid w:val="00116D71"/>
    <w:rsid w:val="001201A4"/>
    <w:rsid w:val="001338E8"/>
    <w:rsid w:val="0014050C"/>
    <w:rsid w:val="001809F9"/>
    <w:rsid w:val="001812D0"/>
    <w:rsid w:val="001A29C5"/>
    <w:rsid w:val="001E0FBA"/>
    <w:rsid w:val="001E792F"/>
    <w:rsid w:val="001F2144"/>
    <w:rsid w:val="0021622B"/>
    <w:rsid w:val="0024003B"/>
    <w:rsid w:val="00253BFD"/>
    <w:rsid w:val="00271060"/>
    <w:rsid w:val="00282332"/>
    <w:rsid w:val="002B39BC"/>
    <w:rsid w:val="002C0AE7"/>
    <w:rsid w:val="002F5B37"/>
    <w:rsid w:val="003025BE"/>
    <w:rsid w:val="0033093F"/>
    <w:rsid w:val="00342194"/>
    <w:rsid w:val="003A4608"/>
    <w:rsid w:val="003A5EA6"/>
    <w:rsid w:val="003D4131"/>
    <w:rsid w:val="00446B2E"/>
    <w:rsid w:val="004A5D04"/>
    <w:rsid w:val="004E2103"/>
    <w:rsid w:val="004F420B"/>
    <w:rsid w:val="004F4403"/>
    <w:rsid w:val="00511A2A"/>
    <w:rsid w:val="005609A2"/>
    <w:rsid w:val="0058472E"/>
    <w:rsid w:val="0059602F"/>
    <w:rsid w:val="005A2A0C"/>
    <w:rsid w:val="005C099A"/>
    <w:rsid w:val="005D7CDB"/>
    <w:rsid w:val="0060119D"/>
    <w:rsid w:val="00615045"/>
    <w:rsid w:val="00641F38"/>
    <w:rsid w:val="00642CFA"/>
    <w:rsid w:val="00655716"/>
    <w:rsid w:val="006679EC"/>
    <w:rsid w:val="006829B4"/>
    <w:rsid w:val="006C4333"/>
    <w:rsid w:val="006D16FA"/>
    <w:rsid w:val="007140E8"/>
    <w:rsid w:val="0072106B"/>
    <w:rsid w:val="00787802"/>
    <w:rsid w:val="00794654"/>
    <w:rsid w:val="007D633E"/>
    <w:rsid w:val="008274CC"/>
    <w:rsid w:val="008A0422"/>
    <w:rsid w:val="008A089D"/>
    <w:rsid w:val="008B525C"/>
    <w:rsid w:val="008C7772"/>
    <w:rsid w:val="008F3B2A"/>
    <w:rsid w:val="00971A0E"/>
    <w:rsid w:val="00974280"/>
    <w:rsid w:val="009A3186"/>
    <w:rsid w:val="009A3F59"/>
    <w:rsid w:val="009B3FFA"/>
    <w:rsid w:val="009E4536"/>
    <w:rsid w:val="009E5800"/>
    <w:rsid w:val="00A21E0C"/>
    <w:rsid w:val="00A37352"/>
    <w:rsid w:val="00A42C02"/>
    <w:rsid w:val="00A4424F"/>
    <w:rsid w:val="00A52A9A"/>
    <w:rsid w:val="00AC1254"/>
    <w:rsid w:val="00AC1529"/>
    <w:rsid w:val="00AF6517"/>
    <w:rsid w:val="00B14513"/>
    <w:rsid w:val="00B325DE"/>
    <w:rsid w:val="00B6676C"/>
    <w:rsid w:val="00BA7A05"/>
    <w:rsid w:val="00BC54F6"/>
    <w:rsid w:val="00C0501E"/>
    <w:rsid w:val="00C06FE5"/>
    <w:rsid w:val="00C24CC1"/>
    <w:rsid w:val="00C55132"/>
    <w:rsid w:val="00C6534F"/>
    <w:rsid w:val="00CA27EC"/>
    <w:rsid w:val="00CC2600"/>
    <w:rsid w:val="00D30743"/>
    <w:rsid w:val="00D4556B"/>
    <w:rsid w:val="00DD3171"/>
    <w:rsid w:val="00E120B6"/>
    <w:rsid w:val="00E23771"/>
    <w:rsid w:val="00E77E72"/>
    <w:rsid w:val="00E96E8D"/>
    <w:rsid w:val="00E97C90"/>
    <w:rsid w:val="00EB3EA7"/>
    <w:rsid w:val="00EB69A0"/>
    <w:rsid w:val="00EC4253"/>
    <w:rsid w:val="00EE0616"/>
    <w:rsid w:val="00F00C26"/>
    <w:rsid w:val="00F44D08"/>
    <w:rsid w:val="00F61042"/>
    <w:rsid w:val="00F73DC1"/>
    <w:rsid w:val="00F87C5F"/>
    <w:rsid w:val="00FE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DBA3B4-A7FB-4B6F-9E25-E1167E67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716"/>
    <w:pPr>
      <w:widowControl/>
      <w:autoSpaceDE/>
      <w:autoSpaceDN/>
      <w:adjustRightInd/>
      <w:spacing w:before="240" w:after="60" w:line="276" w:lineRule="auto"/>
      <w:ind w:firstLine="0"/>
      <w:jc w:val="left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655716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7428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7428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5571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47594&amp;sub=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86367&amp;sub=1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unicipal.garant.ru/document?id=12047594&amp;sub=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47594&amp;sub=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Староювалинского сельского поселения от 28 января 2019 г</vt:lpstr>
    </vt:vector>
  </TitlesOfParts>
  <Company>НПП "Гарант-Сервис"</Company>
  <LinksUpToDate>false</LinksUpToDate>
  <CharactersWithSpaces>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Староювалинского сельского поселения от 28 января 2019 г</dc:title>
  <dc:subject/>
  <dc:creator>НПП "Гарант-Сервис"</dc:creator>
  <cp:keywords/>
  <dc:description>Документ экспортирован из системы ГАРАНТ</dc:description>
  <cp:lastModifiedBy>QuadroZ</cp:lastModifiedBy>
  <cp:revision>2</cp:revision>
  <cp:lastPrinted>2020-11-20T05:55:00Z</cp:lastPrinted>
  <dcterms:created xsi:type="dcterms:W3CDTF">2020-12-07T06:55:00Z</dcterms:created>
  <dcterms:modified xsi:type="dcterms:W3CDTF">2020-12-07T06:55:00Z</dcterms:modified>
</cp:coreProperties>
</file>