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23" w:rsidRDefault="00B81023" w:rsidP="00B81023">
      <w:pPr>
        <w:jc w:val="center"/>
        <w:rPr>
          <w:b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6191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023" w:rsidRDefault="00B81023" w:rsidP="00B81023">
      <w:pPr>
        <w:jc w:val="center"/>
        <w:rPr>
          <w:b/>
        </w:rPr>
      </w:pPr>
      <w:r>
        <w:rPr>
          <w:b/>
        </w:rPr>
        <w:t xml:space="preserve">Совет депутатов Малоивановского сельского поселения </w:t>
      </w:r>
    </w:p>
    <w:p w:rsidR="00B81023" w:rsidRDefault="00B81023" w:rsidP="00B81023">
      <w:pPr>
        <w:jc w:val="center"/>
      </w:pPr>
      <w:r>
        <w:t xml:space="preserve">Дубовского муниципального района Волгоградской области </w:t>
      </w:r>
    </w:p>
    <w:p w:rsidR="00B81023" w:rsidRDefault="00B81023" w:rsidP="00B81023">
      <w:pPr>
        <w:jc w:val="center"/>
        <w:rPr>
          <w:color w:val="000000"/>
        </w:rPr>
      </w:pPr>
      <w:r>
        <w:rPr>
          <w:color w:val="000000"/>
        </w:rPr>
        <w:t xml:space="preserve">404023, с. </w:t>
      </w:r>
      <w:r>
        <w:rPr>
          <w:bCs/>
        </w:rPr>
        <w:t xml:space="preserve">Малая Ивановка </w:t>
      </w:r>
      <w:r>
        <w:rPr>
          <w:color w:val="000000"/>
        </w:rPr>
        <w:t xml:space="preserve">Дубовского района Волгоградской области, тел./факс: (84458) 7-23-18, </w:t>
      </w:r>
    </w:p>
    <w:p w:rsidR="00B81023" w:rsidRPr="006A4430" w:rsidRDefault="00B81023" w:rsidP="00B81023">
      <w:pPr>
        <w:pBdr>
          <w:bottom w:val="single" w:sz="8" w:space="2" w:color="000000"/>
        </w:pBdr>
        <w:jc w:val="center"/>
        <w:rPr>
          <w:lang w:val="en-US"/>
        </w:rPr>
      </w:pPr>
      <w:proofErr w:type="gramStart"/>
      <w:r>
        <w:rPr>
          <w:color w:val="000000"/>
          <w:lang w:val="en-US"/>
        </w:rPr>
        <w:t>e</w:t>
      </w:r>
      <w:r w:rsidRPr="006A4430">
        <w:rPr>
          <w:color w:val="000000"/>
          <w:lang w:val="en-US"/>
        </w:rPr>
        <w:t>-</w:t>
      </w:r>
      <w:r>
        <w:rPr>
          <w:color w:val="000000"/>
          <w:lang w:val="en-US"/>
        </w:rPr>
        <w:t>mail</w:t>
      </w:r>
      <w:proofErr w:type="gramEnd"/>
      <w:r w:rsidRPr="006A4430">
        <w:rPr>
          <w:color w:val="000000"/>
          <w:lang w:val="en-US"/>
        </w:rPr>
        <w:t xml:space="preserve">: </w:t>
      </w:r>
      <w:r>
        <w:rPr>
          <w:lang w:val="en-US"/>
        </w:rPr>
        <w:t>ma</w:t>
      </w:r>
      <w:r w:rsidR="006A4430">
        <w:rPr>
          <w:lang w:val="en-US"/>
        </w:rPr>
        <w:t>l</w:t>
      </w:r>
      <w:r>
        <w:rPr>
          <w:lang w:val="en-US"/>
        </w:rPr>
        <w:t>oivanovka</w:t>
      </w:r>
      <w:r w:rsidRPr="006A4430">
        <w:rPr>
          <w:lang w:val="en-US"/>
        </w:rPr>
        <w:t>@</w:t>
      </w:r>
      <w:r>
        <w:rPr>
          <w:lang w:val="en-US"/>
        </w:rPr>
        <w:t>yandex</w:t>
      </w:r>
      <w:r w:rsidRPr="006A4430">
        <w:rPr>
          <w:lang w:val="en-US"/>
        </w:rPr>
        <w:t>.</w:t>
      </w:r>
      <w:r>
        <w:rPr>
          <w:lang w:val="en-US"/>
        </w:rPr>
        <w:t>ru</w:t>
      </w:r>
    </w:p>
    <w:p w:rsidR="00A75472" w:rsidRPr="006A4430" w:rsidRDefault="00A75472" w:rsidP="00A75472">
      <w:pPr>
        <w:pStyle w:val="ConsTitle"/>
        <w:widowControl/>
        <w:ind w:right="0"/>
        <w:rPr>
          <w:rFonts w:ascii="Times New Roman" w:hAnsi="Times New Roman"/>
          <w:sz w:val="24"/>
          <w:szCs w:val="24"/>
          <w:lang w:val="en-US"/>
        </w:rPr>
      </w:pPr>
      <w:r w:rsidRPr="006A4430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</w:t>
      </w:r>
    </w:p>
    <w:p w:rsidR="00A75472" w:rsidRDefault="00A75472" w:rsidP="00A7547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A75472" w:rsidRDefault="00A75472" w:rsidP="00A75472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A75472" w:rsidRPr="006A4430" w:rsidRDefault="00A75472" w:rsidP="006A4430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A4430">
        <w:rPr>
          <w:rFonts w:ascii="Times New Roman" w:hAnsi="Times New Roman"/>
          <w:b/>
          <w:sz w:val="24"/>
          <w:szCs w:val="24"/>
        </w:rPr>
        <w:t xml:space="preserve">от </w:t>
      </w:r>
      <w:r w:rsidR="002F7FD5" w:rsidRPr="006A4430">
        <w:rPr>
          <w:rFonts w:ascii="Times New Roman" w:hAnsi="Times New Roman"/>
          <w:b/>
          <w:sz w:val="24"/>
          <w:szCs w:val="24"/>
        </w:rPr>
        <w:t>26 декабря 2019</w:t>
      </w:r>
      <w:r w:rsidRPr="006A4430">
        <w:rPr>
          <w:rFonts w:ascii="Times New Roman" w:hAnsi="Times New Roman"/>
          <w:b/>
          <w:sz w:val="24"/>
          <w:szCs w:val="24"/>
        </w:rPr>
        <w:t xml:space="preserve"> г.</w:t>
      </w:r>
      <w:r w:rsidR="006A4430">
        <w:rPr>
          <w:rFonts w:ascii="Times New Roman" w:hAnsi="Times New Roman"/>
          <w:b/>
          <w:sz w:val="24"/>
          <w:szCs w:val="24"/>
        </w:rPr>
        <w:t xml:space="preserve"> </w:t>
      </w:r>
      <w:r w:rsidRPr="006A4430">
        <w:rPr>
          <w:rFonts w:ascii="Times New Roman" w:hAnsi="Times New Roman"/>
          <w:b/>
          <w:sz w:val="24"/>
          <w:szCs w:val="24"/>
        </w:rPr>
        <w:t xml:space="preserve">№ </w:t>
      </w:r>
      <w:r w:rsidR="002F7FD5" w:rsidRPr="006A4430">
        <w:rPr>
          <w:rFonts w:ascii="Times New Roman" w:hAnsi="Times New Roman"/>
          <w:b/>
          <w:sz w:val="24"/>
          <w:szCs w:val="24"/>
        </w:rPr>
        <w:t>50</w:t>
      </w:r>
    </w:p>
    <w:p w:rsidR="00A75472" w:rsidRDefault="00A75472" w:rsidP="00A75472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63611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бюджете </w:t>
      </w:r>
      <w:proofErr w:type="spellStart"/>
      <w:r>
        <w:rPr>
          <w:rFonts w:ascii="Times New Roman" w:hAnsi="Times New Roman"/>
          <w:b/>
          <w:sz w:val="24"/>
          <w:szCs w:val="24"/>
        </w:rPr>
        <w:t>Малоивановского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A636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20</w:t>
      </w:r>
      <w:r w:rsidR="00BC0634">
        <w:rPr>
          <w:rFonts w:ascii="Times New Roman" w:hAnsi="Times New Roman"/>
          <w:b/>
          <w:sz w:val="24"/>
          <w:szCs w:val="24"/>
        </w:rPr>
        <w:t>20</w:t>
      </w:r>
      <w:r w:rsidR="001B5DAE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BC0634">
        <w:rPr>
          <w:rFonts w:ascii="Times New Roman" w:hAnsi="Times New Roman"/>
          <w:b/>
          <w:sz w:val="24"/>
          <w:szCs w:val="24"/>
        </w:rPr>
        <w:t>1</w:t>
      </w:r>
      <w:r w:rsidR="001B5DAE">
        <w:rPr>
          <w:rFonts w:ascii="Times New Roman" w:hAnsi="Times New Roman"/>
          <w:b/>
          <w:sz w:val="24"/>
          <w:szCs w:val="24"/>
        </w:rPr>
        <w:t>- 202</w:t>
      </w:r>
      <w:r w:rsidR="00BC0634">
        <w:rPr>
          <w:rFonts w:ascii="Times New Roman" w:hAnsi="Times New Roman"/>
          <w:b/>
          <w:sz w:val="24"/>
          <w:szCs w:val="24"/>
        </w:rPr>
        <w:t>2</w:t>
      </w:r>
      <w:r w:rsidR="006A4430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75472" w:rsidRDefault="00A75472" w:rsidP="006A4430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1. Основные характе</w:t>
      </w:r>
      <w:r w:rsidR="001B5DAE">
        <w:rPr>
          <w:rFonts w:ascii="Times New Roman" w:hAnsi="Times New Roman"/>
          <w:b/>
          <w:sz w:val="24"/>
          <w:szCs w:val="24"/>
        </w:rPr>
        <w:t>ристики бюджета поселения на 20</w:t>
      </w:r>
      <w:r w:rsidR="00BC0634">
        <w:rPr>
          <w:rFonts w:ascii="Times New Roman" w:hAnsi="Times New Roman"/>
          <w:b/>
          <w:sz w:val="24"/>
          <w:szCs w:val="24"/>
        </w:rPr>
        <w:t>20</w:t>
      </w:r>
      <w:r w:rsidR="001B5DAE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BC0634">
        <w:rPr>
          <w:rFonts w:ascii="Times New Roman" w:hAnsi="Times New Roman"/>
          <w:b/>
          <w:sz w:val="24"/>
          <w:szCs w:val="24"/>
        </w:rPr>
        <w:t>1</w:t>
      </w:r>
      <w:r w:rsidR="001B5DAE">
        <w:rPr>
          <w:rFonts w:ascii="Times New Roman" w:hAnsi="Times New Roman"/>
          <w:b/>
          <w:sz w:val="24"/>
          <w:szCs w:val="24"/>
        </w:rPr>
        <w:t>- 202</w:t>
      </w:r>
      <w:r w:rsidR="00BC0634">
        <w:rPr>
          <w:rFonts w:ascii="Times New Roman" w:hAnsi="Times New Roman"/>
          <w:b/>
          <w:sz w:val="24"/>
          <w:szCs w:val="24"/>
        </w:rPr>
        <w:t>2</w:t>
      </w:r>
      <w:r w:rsidR="006A4430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основные характеристики бюджета поселения на 20</w:t>
      </w:r>
      <w:r w:rsidR="00BC063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 в следующих размерах: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прогнозируемый общий объем доходов бюджета поселения в сумме</w:t>
      </w:r>
      <w:r w:rsidR="001B5DAE">
        <w:rPr>
          <w:rFonts w:ascii="Times New Roman" w:hAnsi="Times New Roman"/>
          <w:sz w:val="24"/>
          <w:szCs w:val="24"/>
        </w:rPr>
        <w:t xml:space="preserve"> </w:t>
      </w:r>
      <w:r w:rsidR="00BC0634">
        <w:rPr>
          <w:rFonts w:ascii="Times New Roman" w:hAnsi="Times New Roman"/>
          <w:sz w:val="24"/>
          <w:szCs w:val="24"/>
        </w:rPr>
        <w:t>5 </w:t>
      </w:r>
      <w:r w:rsidR="00BA491A">
        <w:rPr>
          <w:rFonts w:ascii="Times New Roman" w:hAnsi="Times New Roman"/>
          <w:sz w:val="24"/>
          <w:szCs w:val="24"/>
        </w:rPr>
        <w:t>52</w:t>
      </w:r>
      <w:r w:rsidR="00406261">
        <w:rPr>
          <w:rFonts w:ascii="Times New Roman" w:hAnsi="Times New Roman"/>
          <w:sz w:val="24"/>
          <w:szCs w:val="24"/>
        </w:rPr>
        <w:t>7</w:t>
      </w:r>
      <w:r w:rsidR="00BC0634">
        <w:rPr>
          <w:rFonts w:ascii="Times New Roman" w:hAnsi="Times New Roman"/>
          <w:sz w:val="24"/>
          <w:szCs w:val="24"/>
        </w:rPr>
        <w:t xml:space="preserve"> </w:t>
      </w:r>
      <w:r w:rsidR="00E11D0D">
        <w:rPr>
          <w:rFonts w:ascii="Times New Roman" w:hAnsi="Times New Roman"/>
          <w:sz w:val="24"/>
          <w:szCs w:val="24"/>
        </w:rPr>
        <w:t>0</w:t>
      </w:r>
      <w:r w:rsidR="00BC0634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 xml:space="preserve"> рублей, в том числе безвозмездные поступления в сумме </w:t>
      </w:r>
      <w:r w:rsidR="00AE2F20">
        <w:rPr>
          <w:rFonts w:ascii="Times New Roman" w:hAnsi="Times New Roman"/>
          <w:sz w:val="24"/>
          <w:szCs w:val="24"/>
        </w:rPr>
        <w:t xml:space="preserve">3 </w:t>
      </w:r>
      <w:r w:rsidR="00BA491A">
        <w:rPr>
          <w:rFonts w:ascii="Times New Roman" w:hAnsi="Times New Roman"/>
          <w:sz w:val="24"/>
          <w:szCs w:val="24"/>
        </w:rPr>
        <w:t>70</w:t>
      </w:r>
      <w:r w:rsidR="00406261">
        <w:rPr>
          <w:rFonts w:ascii="Times New Roman" w:hAnsi="Times New Roman"/>
          <w:sz w:val="24"/>
          <w:szCs w:val="24"/>
        </w:rPr>
        <w:t>4</w:t>
      </w:r>
      <w:r w:rsidR="00AE2F20">
        <w:rPr>
          <w:rFonts w:ascii="Times New Roman" w:hAnsi="Times New Roman"/>
          <w:sz w:val="24"/>
          <w:szCs w:val="24"/>
        </w:rPr>
        <w:t xml:space="preserve"> </w:t>
      </w:r>
      <w:r w:rsidR="00E11D0D">
        <w:rPr>
          <w:rFonts w:ascii="Times New Roman" w:hAnsi="Times New Roman"/>
          <w:sz w:val="24"/>
          <w:szCs w:val="24"/>
        </w:rPr>
        <w:t>6</w:t>
      </w:r>
      <w:r w:rsidR="001B5DAE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рублей, согласно приложения 1 к настоящему Решению; 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расходов бюджета поселения в сумме </w:t>
      </w:r>
      <w:r w:rsidR="00BC0634" w:rsidRPr="00BC0634">
        <w:rPr>
          <w:rFonts w:ascii="Times New Roman" w:hAnsi="Times New Roman"/>
          <w:sz w:val="24"/>
          <w:szCs w:val="24"/>
        </w:rPr>
        <w:t xml:space="preserve">5 </w:t>
      </w:r>
      <w:r w:rsidR="00406261">
        <w:rPr>
          <w:rFonts w:ascii="Times New Roman" w:hAnsi="Times New Roman"/>
          <w:sz w:val="24"/>
          <w:szCs w:val="24"/>
        </w:rPr>
        <w:t>527</w:t>
      </w:r>
      <w:r w:rsidR="00E11D0D">
        <w:rPr>
          <w:rFonts w:ascii="Times New Roman" w:hAnsi="Times New Roman"/>
          <w:sz w:val="24"/>
          <w:szCs w:val="24"/>
        </w:rPr>
        <w:t xml:space="preserve"> 0</w:t>
      </w:r>
      <w:r w:rsidR="00BC0634" w:rsidRPr="00BC0634">
        <w:rPr>
          <w:rFonts w:ascii="Times New Roman" w:hAnsi="Times New Roman"/>
          <w:sz w:val="24"/>
          <w:szCs w:val="24"/>
        </w:rPr>
        <w:t xml:space="preserve">68 </w:t>
      </w:r>
      <w:r>
        <w:rPr>
          <w:rFonts w:ascii="Times New Roman" w:hAnsi="Times New Roman"/>
          <w:sz w:val="24"/>
          <w:szCs w:val="24"/>
        </w:rPr>
        <w:t>рублей, согласно приложения 5;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основные характе</w:t>
      </w:r>
      <w:r w:rsidR="001B5DAE">
        <w:rPr>
          <w:rFonts w:ascii="Times New Roman" w:hAnsi="Times New Roman"/>
          <w:sz w:val="24"/>
          <w:szCs w:val="24"/>
        </w:rPr>
        <w:t>ристики бюджета поселения на 202</w:t>
      </w:r>
      <w:r w:rsidR="00BC063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и на </w:t>
      </w:r>
      <w:r w:rsidR="001B5DAE">
        <w:rPr>
          <w:rFonts w:ascii="Times New Roman" w:hAnsi="Times New Roman"/>
          <w:sz w:val="24"/>
          <w:szCs w:val="24"/>
        </w:rPr>
        <w:t>202</w:t>
      </w:r>
      <w:r w:rsidR="00BC0634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год в следующих размерах: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прогнозируемый общий объем </w:t>
      </w:r>
      <w:r w:rsidR="001B5DAE">
        <w:rPr>
          <w:rFonts w:ascii="Times New Roman" w:hAnsi="Times New Roman"/>
          <w:sz w:val="24"/>
          <w:szCs w:val="24"/>
        </w:rPr>
        <w:t>доходов бюджета поселения на 202</w:t>
      </w:r>
      <w:r w:rsidR="00BC063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BC0634">
        <w:rPr>
          <w:rFonts w:ascii="Times New Roman" w:hAnsi="Times New Roman"/>
          <w:sz w:val="24"/>
          <w:szCs w:val="24"/>
        </w:rPr>
        <w:t>4 551 485</w:t>
      </w:r>
      <w:r w:rsidR="00312B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рублей, в том числе безвозмездные поступления из бюджета в сумме     </w:t>
      </w:r>
    </w:p>
    <w:p w:rsidR="00A75472" w:rsidRDefault="00AF0D26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2 673 900</w:t>
      </w:r>
      <w:r w:rsidR="001B5DAE">
        <w:rPr>
          <w:rFonts w:ascii="Times New Roman" w:hAnsi="Times New Roman"/>
          <w:sz w:val="24"/>
          <w:szCs w:val="24"/>
        </w:rPr>
        <w:t xml:space="preserve"> рублей, и на 202</w:t>
      </w:r>
      <w:r>
        <w:rPr>
          <w:rFonts w:ascii="Times New Roman" w:hAnsi="Times New Roman"/>
          <w:sz w:val="24"/>
          <w:szCs w:val="24"/>
        </w:rPr>
        <w:t>2</w:t>
      </w:r>
      <w:r w:rsidR="00A75472">
        <w:rPr>
          <w:rFonts w:ascii="Times New Roman" w:hAnsi="Times New Roman"/>
          <w:sz w:val="24"/>
          <w:szCs w:val="24"/>
        </w:rPr>
        <w:t xml:space="preserve"> год в сумме </w:t>
      </w:r>
      <w:r w:rsidR="00312BA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 55</w:t>
      </w:r>
      <w:r w:rsidR="00E11D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E11D0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48</w:t>
      </w:r>
      <w:r w:rsidR="00A75472">
        <w:rPr>
          <w:rFonts w:ascii="Times New Roman" w:hAnsi="Times New Roman"/>
          <w:sz w:val="24"/>
          <w:szCs w:val="24"/>
        </w:rPr>
        <w:t xml:space="preserve"> рублей, в том числе безвозмездные поступления из районного бюджета в сумме </w:t>
      </w:r>
      <w:r w:rsidR="001B5DAE">
        <w:rPr>
          <w:rFonts w:ascii="Times New Roman" w:hAnsi="Times New Roman"/>
          <w:sz w:val="24"/>
          <w:szCs w:val="24"/>
        </w:rPr>
        <w:t>2 64</w:t>
      </w:r>
      <w:r w:rsidR="00E11D0D">
        <w:rPr>
          <w:rFonts w:ascii="Times New Roman" w:hAnsi="Times New Roman"/>
          <w:sz w:val="24"/>
          <w:szCs w:val="24"/>
        </w:rPr>
        <w:t>5</w:t>
      </w:r>
      <w:r w:rsidR="001B5DAE">
        <w:rPr>
          <w:rFonts w:ascii="Times New Roman" w:hAnsi="Times New Roman"/>
          <w:sz w:val="24"/>
          <w:szCs w:val="24"/>
        </w:rPr>
        <w:t xml:space="preserve"> </w:t>
      </w:r>
      <w:r w:rsidR="00E11D0D">
        <w:rPr>
          <w:rFonts w:ascii="Times New Roman" w:hAnsi="Times New Roman"/>
          <w:sz w:val="24"/>
          <w:szCs w:val="24"/>
        </w:rPr>
        <w:t>6</w:t>
      </w:r>
      <w:r w:rsidR="001B5DAE">
        <w:rPr>
          <w:rFonts w:ascii="Times New Roman" w:hAnsi="Times New Roman"/>
          <w:sz w:val="24"/>
          <w:szCs w:val="24"/>
        </w:rPr>
        <w:t>00</w:t>
      </w:r>
      <w:r w:rsidR="00312BA5" w:rsidRPr="00312BA5">
        <w:rPr>
          <w:rFonts w:ascii="Times New Roman" w:hAnsi="Times New Roman"/>
          <w:sz w:val="24"/>
          <w:szCs w:val="24"/>
        </w:rPr>
        <w:t xml:space="preserve"> </w:t>
      </w:r>
      <w:r w:rsidR="00A75472">
        <w:rPr>
          <w:rFonts w:ascii="Times New Roman" w:hAnsi="Times New Roman"/>
          <w:sz w:val="24"/>
          <w:szCs w:val="24"/>
        </w:rPr>
        <w:t>рублей, согласно приложения 2 к настоящему Решению;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расходов бюджета поселения на 20</w:t>
      </w:r>
      <w:r w:rsidR="001B5DAE">
        <w:rPr>
          <w:rFonts w:ascii="Times New Roman" w:hAnsi="Times New Roman"/>
          <w:sz w:val="24"/>
          <w:szCs w:val="24"/>
        </w:rPr>
        <w:t>2</w:t>
      </w:r>
      <w:r w:rsidR="00AF0D2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AF0D26">
        <w:rPr>
          <w:rFonts w:ascii="Times New Roman" w:hAnsi="Times New Roman"/>
          <w:sz w:val="24"/>
          <w:szCs w:val="24"/>
        </w:rPr>
        <w:t xml:space="preserve">4 551 485 </w:t>
      </w:r>
      <w:r>
        <w:rPr>
          <w:rFonts w:ascii="Times New Roman" w:hAnsi="Times New Roman"/>
          <w:sz w:val="24"/>
          <w:szCs w:val="24"/>
        </w:rPr>
        <w:t xml:space="preserve">рублей, в том числе условно утвержденные расходы </w:t>
      </w:r>
      <w:r w:rsidR="00AF0D26">
        <w:rPr>
          <w:rFonts w:ascii="Times New Roman" w:hAnsi="Times New Roman"/>
          <w:sz w:val="24"/>
          <w:szCs w:val="24"/>
        </w:rPr>
        <w:t>113 787</w:t>
      </w:r>
      <w:r>
        <w:rPr>
          <w:rFonts w:ascii="Times New Roman" w:hAnsi="Times New Roman"/>
          <w:sz w:val="24"/>
          <w:szCs w:val="24"/>
        </w:rPr>
        <w:t xml:space="preserve"> рубля и на 20</w:t>
      </w:r>
      <w:r w:rsidR="001B5DAE">
        <w:rPr>
          <w:rFonts w:ascii="Times New Roman" w:hAnsi="Times New Roman"/>
          <w:sz w:val="24"/>
          <w:szCs w:val="24"/>
        </w:rPr>
        <w:t>2</w:t>
      </w:r>
      <w:r w:rsidR="00AF0D2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E11D0D">
        <w:rPr>
          <w:rFonts w:ascii="Times New Roman" w:hAnsi="Times New Roman"/>
          <w:sz w:val="24"/>
          <w:szCs w:val="24"/>
        </w:rPr>
        <w:t>4 553 0</w:t>
      </w:r>
      <w:r w:rsidR="00AF0D26">
        <w:rPr>
          <w:rFonts w:ascii="Times New Roman" w:hAnsi="Times New Roman"/>
          <w:sz w:val="24"/>
          <w:szCs w:val="24"/>
        </w:rPr>
        <w:t>48</w:t>
      </w:r>
      <w:r w:rsidR="00312B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рубля, в том числе условно утвержденные расходы </w:t>
      </w:r>
      <w:r w:rsidR="00E11D0D">
        <w:rPr>
          <w:rFonts w:ascii="Times New Roman" w:hAnsi="Times New Roman"/>
          <w:sz w:val="24"/>
          <w:szCs w:val="24"/>
        </w:rPr>
        <w:t>227 652</w:t>
      </w:r>
      <w:r w:rsidR="001B5DAE">
        <w:rPr>
          <w:rFonts w:ascii="Times New Roman" w:hAnsi="Times New Roman"/>
          <w:sz w:val="24"/>
          <w:szCs w:val="24"/>
        </w:rPr>
        <w:t xml:space="preserve"> </w:t>
      </w:r>
      <w:r w:rsidR="006A443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убля согласно приложения 5.</w:t>
      </w:r>
    </w:p>
    <w:p w:rsidR="00A75472" w:rsidRDefault="00A75472" w:rsidP="00A75472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2. Муниципальный внутренний долг Малоивановского сельского поселения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 верхний предел муниципального долга Малоивановского сельского поселения  по состоянию на 1 января </w:t>
      </w:r>
      <w:r w:rsidR="001B5DAE">
        <w:rPr>
          <w:rFonts w:ascii="Times New Roman" w:hAnsi="Times New Roman"/>
          <w:sz w:val="24"/>
          <w:szCs w:val="24"/>
        </w:rPr>
        <w:t>202</w:t>
      </w:r>
      <w:r w:rsidR="00AF0D2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 в сумме  0 рублей, в том числе предельный объем обязательств по муниципальным гарантиям Малоивановского сельского поселения  в сумме  0 рублей, на 1 января </w:t>
      </w:r>
      <w:r w:rsidR="001B5DAE">
        <w:rPr>
          <w:rFonts w:ascii="Times New Roman" w:hAnsi="Times New Roman"/>
          <w:sz w:val="24"/>
          <w:szCs w:val="24"/>
        </w:rPr>
        <w:t>202</w:t>
      </w:r>
      <w:r w:rsidR="00AF0D2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- в сумме 0 рублей, в том числе предельный объем обязательств по муниципальным гарантиям Малоивановского сельского поселения  в сумме 0 рублей, на 1 января 20</w:t>
      </w:r>
      <w:r w:rsidR="001B5DAE">
        <w:rPr>
          <w:rFonts w:ascii="Times New Roman" w:hAnsi="Times New Roman"/>
          <w:sz w:val="24"/>
          <w:szCs w:val="24"/>
        </w:rPr>
        <w:t>2</w:t>
      </w:r>
      <w:r w:rsidR="00AF0D2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- в сумме 0 рублей, в том числе предельный объем обязательств по муниципальным гарантиям Малоивановского сельского поселения  в сумме  0 рублей.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предельный объем муниципального долга Малоивановского сельского поселения  по состоянию на 1 января 20</w:t>
      </w:r>
      <w:r w:rsidR="001B5DAE">
        <w:rPr>
          <w:rFonts w:ascii="Times New Roman" w:hAnsi="Times New Roman"/>
          <w:sz w:val="24"/>
          <w:szCs w:val="24"/>
        </w:rPr>
        <w:t>2</w:t>
      </w:r>
      <w:r w:rsidR="00AF0D2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 в сумме  0 рублей на 1 января 20</w:t>
      </w:r>
      <w:r w:rsidR="001B5DAE">
        <w:rPr>
          <w:rFonts w:ascii="Times New Roman" w:hAnsi="Times New Roman"/>
          <w:sz w:val="24"/>
          <w:szCs w:val="24"/>
        </w:rPr>
        <w:t>2</w:t>
      </w:r>
      <w:r w:rsidR="00AF0D2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- в сумме 0 рублей, на 1 января 20</w:t>
      </w:r>
      <w:r w:rsidR="001B5DAE">
        <w:rPr>
          <w:rFonts w:ascii="Times New Roman" w:hAnsi="Times New Roman"/>
          <w:sz w:val="24"/>
          <w:szCs w:val="24"/>
        </w:rPr>
        <w:t>2</w:t>
      </w:r>
      <w:r w:rsidR="00AF0D2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- в сумме 0 рублей.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Статья 3. Нормативы отчислений от уплаты налогов, пошлин, сборов и иных платежей в бюджет поселения на 20</w:t>
      </w:r>
      <w:r w:rsidR="00AF0D2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 и на период до 20</w:t>
      </w:r>
      <w:r w:rsidR="001B5DAE">
        <w:rPr>
          <w:rFonts w:ascii="Times New Roman" w:hAnsi="Times New Roman"/>
          <w:b/>
          <w:sz w:val="24"/>
          <w:szCs w:val="24"/>
        </w:rPr>
        <w:t>2</w:t>
      </w:r>
      <w:r w:rsidR="00AF0D2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75472" w:rsidRDefault="00A75472" w:rsidP="00A75472">
      <w:pPr>
        <w:ind w:firstLine="708"/>
        <w:jc w:val="both"/>
      </w:pPr>
      <w:r>
        <w:t>Установить, что доходы бюджета поселения, поступающие в 20</w:t>
      </w:r>
      <w:r w:rsidR="00AF0D26">
        <w:t>20</w:t>
      </w:r>
      <w:r w:rsidR="001B5DAE">
        <w:t>-202</w:t>
      </w:r>
      <w:r w:rsidR="00AF0D26">
        <w:t>2</w:t>
      </w:r>
      <w:r>
        <w:t xml:space="preserve"> годы,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 и настоящим Решением в следующих размерах:</w:t>
      </w:r>
    </w:p>
    <w:p w:rsidR="00A75472" w:rsidRDefault="00A75472" w:rsidP="00A75472">
      <w:pPr>
        <w:jc w:val="both"/>
      </w:pPr>
      <w:r>
        <w:t xml:space="preserve">          налога на доходы физических лиц - по нормативу 15 процентов (в том числе 10 процентов - по дополнительному нормативу) ;</w:t>
      </w:r>
    </w:p>
    <w:p w:rsidR="00A75472" w:rsidRDefault="00A75472" w:rsidP="00A75472">
      <w:pPr>
        <w:jc w:val="both"/>
      </w:pPr>
      <w:r>
        <w:t xml:space="preserve">     налога на имущество физических лиц, взимаемого по ставкам, применяемым к объектам налогообложения расположенным в границах поселений – по нормативу 100 процентов;</w:t>
      </w:r>
    </w:p>
    <w:p w:rsidR="00A75472" w:rsidRDefault="00A75472" w:rsidP="00A75472">
      <w:pPr>
        <w:ind w:firstLine="708"/>
        <w:jc w:val="both"/>
      </w:pPr>
      <w:r>
        <w:t>земельного налога – по нормативу 100 процентов;</w:t>
      </w:r>
    </w:p>
    <w:p w:rsidR="00A75472" w:rsidRDefault="00A75472" w:rsidP="00A75472">
      <w:pPr>
        <w:ind w:firstLine="708"/>
        <w:jc w:val="both"/>
      </w:pPr>
      <w:r>
        <w:t>доходов от уплаты прочих налогов, сборов, пошлин, платежей, поступлений и неналоговых доходов, подлежащих зачислению в бюджет поселения в соответствии с действующим законодательством.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4. Главные администраторы доходов и главные администраторы источников финансирования дефицита бюджета поселения 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перечень главных администраторов доходов бюджета поселения согласно приложению 3 к настоящему Решению. 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перечень главных администраторов источников финансирования дефицита бюджета поселения согласно приложению 4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настоящему Решению.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Глава Малоивановского сельского поселения, в случае изменения в 20</w:t>
      </w:r>
      <w:r w:rsidR="00AF0D2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году состава и (или) функций главных администраторов доходов бюджета поселения или главных администраторов источников финансирования дефицита бюджета поселения,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Федерации, с последующим внесением изменений в настоящее Решение. 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</w:p>
    <w:p w:rsidR="00A75472" w:rsidRDefault="00A75472" w:rsidP="00A75472">
      <w:pPr>
        <w:ind w:firstLine="708"/>
        <w:jc w:val="both"/>
        <w:rPr>
          <w:b/>
        </w:rPr>
      </w:pPr>
      <w:r>
        <w:rPr>
          <w:b/>
        </w:rPr>
        <w:t>Статья 5. Сводный план предоставления муниципальных услуг</w:t>
      </w:r>
    </w:p>
    <w:p w:rsidR="00A75472" w:rsidRDefault="00A75472" w:rsidP="00A75472">
      <w:pPr>
        <w:ind w:firstLine="708"/>
        <w:jc w:val="both"/>
        <w:rPr>
          <w:b/>
        </w:rPr>
      </w:pPr>
      <w:r>
        <w:rPr>
          <w:b/>
        </w:rPr>
        <w:t xml:space="preserve"> Казенными учреждениями поселения в натуральных показателях по главным распорядителям бюджетных средств с указанием перечня услуг, предоставляемых за счет средств бюджета поселения на 20</w:t>
      </w:r>
      <w:r w:rsidR="00AF0D26">
        <w:rPr>
          <w:b/>
        </w:rPr>
        <w:t>20</w:t>
      </w:r>
      <w:r>
        <w:rPr>
          <w:b/>
        </w:rPr>
        <w:t xml:space="preserve"> год и на период до 20</w:t>
      </w:r>
      <w:r w:rsidR="001B5DAE">
        <w:rPr>
          <w:b/>
        </w:rPr>
        <w:t>2</w:t>
      </w:r>
      <w:r w:rsidR="00AF0D26">
        <w:rPr>
          <w:b/>
        </w:rPr>
        <w:t>2</w:t>
      </w:r>
      <w:r>
        <w:rPr>
          <w:b/>
        </w:rPr>
        <w:t xml:space="preserve"> года</w:t>
      </w:r>
    </w:p>
    <w:p w:rsidR="00A75472" w:rsidRDefault="00A75472" w:rsidP="00A75472">
      <w:pPr>
        <w:ind w:firstLine="708"/>
        <w:jc w:val="both"/>
      </w:pPr>
      <w:r>
        <w:t xml:space="preserve">Утвердить сводный план предоставления муниципальных услуг бюджетными учреждениями поселения в натуральных показателях по главным распорядителям бюджетных средств с указанием перечня услуг, предоставляемых за счет средств бюджета поселения: </w:t>
      </w:r>
    </w:p>
    <w:p w:rsidR="00A75472" w:rsidRDefault="00131FD5" w:rsidP="00A75472">
      <w:pPr>
        <w:ind w:firstLine="708"/>
        <w:jc w:val="both"/>
      </w:pPr>
      <w:r>
        <w:t>на 2020</w:t>
      </w:r>
      <w:r w:rsidR="00A75472">
        <w:t xml:space="preserve"> год  согласно приложению 10 к настоящему Решению;</w:t>
      </w:r>
    </w:p>
    <w:p w:rsidR="00A75472" w:rsidRDefault="00131FD5" w:rsidP="00A75472">
      <w:pPr>
        <w:ind w:firstLine="708"/>
        <w:jc w:val="both"/>
      </w:pPr>
      <w:r>
        <w:t>на 2021</w:t>
      </w:r>
      <w:r w:rsidR="00A75472">
        <w:t xml:space="preserve"> год согласно приложению 10.1  к настоящему Решению;</w:t>
      </w:r>
    </w:p>
    <w:p w:rsidR="00A75472" w:rsidRDefault="00131FD5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</w:t>
      </w:r>
      <w:r w:rsidR="00A75472">
        <w:rPr>
          <w:rFonts w:ascii="Times New Roman" w:hAnsi="Times New Roman" w:cs="Times New Roman"/>
          <w:sz w:val="24"/>
          <w:szCs w:val="24"/>
        </w:rPr>
        <w:t xml:space="preserve"> год согласно приложению 10.2 к настоящему Решению.</w:t>
      </w:r>
      <w:r w:rsidR="00A75472">
        <w:rPr>
          <w:rFonts w:ascii="Times New Roman" w:hAnsi="Times New Roman"/>
          <w:b/>
          <w:sz w:val="24"/>
          <w:szCs w:val="24"/>
        </w:rPr>
        <w:t xml:space="preserve"> </w:t>
      </w:r>
    </w:p>
    <w:p w:rsidR="006A4430" w:rsidRDefault="006A4430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6.  Бюджетные ассигнования бюджета поселения на   20</w:t>
      </w:r>
      <w:r w:rsidR="00AF0D2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 и на период до 20</w:t>
      </w:r>
      <w:r w:rsidR="00AF0D26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75472" w:rsidRDefault="00A75472" w:rsidP="00A75472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бюджета поселения: </w:t>
      </w:r>
    </w:p>
    <w:p w:rsidR="00A75472" w:rsidRDefault="00A75472" w:rsidP="00A75472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AF0D26">
        <w:rPr>
          <w:rFonts w:ascii="Times New Roman" w:hAnsi="Times New Roman" w:cs="Times New Roman"/>
          <w:sz w:val="24"/>
          <w:szCs w:val="24"/>
        </w:rPr>
        <w:t>20</w:t>
      </w:r>
      <w:r w:rsidR="001B5DAE">
        <w:rPr>
          <w:rFonts w:ascii="Times New Roman" w:hAnsi="Times New Roman" w:cs="Times New Roman"/>
          <w:sz w:val="24"/>
          <w:szCs w:val="24"/>
        </w:rPr>
        <w:t xml:space="preserve"> -202</w:t>
      </w:r>
      <w:r w:rsidR="00AF0D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годы  согласно приложению 5 к настоящему Решению.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бюджета: 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AF0D2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год – согласно приложению 6 к настоящему Решению;</w:t>
      </w:r>
    </w:p>
    <w:p w:rsidR="00A75472" w:rsidRDefault="001B5DAE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202</w:t>
      </w:r>
      <w:r w:rsidR="00AF0D2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- 202</w:t>
      </w:r>
      <w:r w:rsidR="00AF0D26">
        <w:rPr>
          <w:rFonts w:ascii="Times New Roman" w:hAnsi="Times New Roman"/>
          <w:sz w:val="24"/>
          <w:szCs w:val="24"/>
        </w:rPr>
        <w:t>2</w:t>
      </w:r>
      <w:r w:rsidR="00A75472">
        <w:rPr>
          <w:rFonts w:ascii="Times New Roman" w:hAnsi="Times New Roman"/>
          <w:sz w:val="24"/>
          <w:szCs w:val="24"/>
        </w:rPr>
        <w:t xml:space="preserve"> годы – согласно приложению 6.1 к настоящему Решению.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ведомственную структуру расходов бюджета поселения: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AF0D2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 – согласно приложению 8 к настоящему Решению;</w:t>
      </w:r>
    </w:p>
    <w:p w:rsidR="00A75472" w:rsidRDefault="001B5DAE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AF0D2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- 202</w:t>
      </w:r>
      <w:r w:rsidR="00AF0D26">
        <w:rPr>
          <w:rFonts w:ascii="Times New Roman" w:hAnsi="Times New Roman"/>
          <w:sz w:val="24"/>
          <w:szCs w:val="24"/>
        </w:rPr>
        <w:t>2</w:t>
      </w:r>
      <w:r w:rsidR="00A75472">
        <w:rPr>
          <w:rFonts w:ascii="Times New Roman" w:hAnsi="Times New Roman"/>
          <w:sz w:val="24"/>
          <w:szCs w:val="24"/>
        </w:rPr>
        <w:t xml:space="preserve"> годы – согласно приложению 9 к настоящему Решению.</w:t>
      </w:r>
    </w:p>
    <w:p w:rsidR="006A4430" w:rsidRDefault="006A4430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</w:p>
    <w:p w:rsidR="00A75472" w:rsidRDefault="00A75472" w:rsidP="006A4430">
      <w:pPr>
        <w:pStyle w:val="ConsNormal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7. Программа муниципальных внутренних заимствований Малоивановского сельского поселения </w:t>
      </w:r>
    </w:p>
    <w:p w:rsidR="00A75472" w:rsidRDefault="00A75472" w:rsidP="006A4430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Программу муниципальных внутренних заимствований Малоивановского сельского поселения,  направляемых на покрытие дефицита  бюджета поселения и погашение муниципальных долговых обязательств Малоивановского сельского поселения, на 20</w:t>
      </w:r>
      <w:r w:rsidR="00AF0D2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 согласно </w:t>
      </w:r>
      <w:r>
        <w:rPr>
          <w:rFonts w:ascii="Times New Roman" w:hAnsi="Times New Roman" w:cs="Times New Roman"/>
          <w:sz w:val="24"/>
          <w:szCs w:val="24"/>
        </w:rPr>
        <w:t xml:space="preserve">приложению 11 </w:t>
      </w:r>
      <w:r>
        <w:rPr>
          <w:rFonts w:ascii="Times New Roman" w:hAnsi="Times New Roman"/>
          <w:sz w:val="24"/>
          <w:szCs w:val="24"/>
        </w:rPr>
        <w:t>к настоящему Решению и Программу муниципальных внутренних заимствований Малоивановского сельского поселения,  направляемых на покрытие дефицита  бюджета поселения и погашение муниципальных долговых обязательств Малоивановс</w:t>
      </w:r>
      <w:r w:rsidR="001B5DAE">
        <w:rPr>
          <w:rFonts w:ascii="Times New Roman" w:hAnsi="Times New Roman"/>
          <w:sz w:val="24"/>
          <w:szCs w:val="24"/>
        </w:rPr>
        <w:t>кого сельского поселения, на 202</w:t>
      </w:r>
      <w:r w:rsidR="00AF0D26">
        <w:rPr>
          <w:rFonts w:ascii="Times New Roman" w:hAnsi="Times New Roman"/>
          <w:sz w:val="24"/>
          <w:szCs w:val="24"/>
        </w:rPr>
        <w:t>1</w:t>
      </w:r>
      <w:r w:rsidR="001B5DAE">
        <w:rPr>
          <w:rFonts w:ascii="Times New Roman" w:hAnsi="Times New Roman"/>
          <w:sz w:val="24"/>
          <w:szCs w:val="24"/>
        </w:rPr>
        <w:t>- 202</w:t>
      </w:r>
      <w:r w:rsidR="00AF0D2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годы согласно </w:t>
      </w:r>
      <w:r>
        <w:rPr>
          <w:rFonts w:ascii="Times New Roman" w:hAnsi="Times New Roman" w:cs="Times New Roman"/>
          <w:sz w:val="24"/>
          <w:szCs w:val="24"/>
        </w:rPr>
        <w:t xml:space="preserve">приложению 12 </w:t>
      </w:r>
      <w:r>
        <w:rPr>
          <w:rFonts w:ascii="Times New Roman" w:hAnsi="Times New Roman"/>
          <w:sz w:val="24"/>
          <w:szCs w:val="24"/>
        </w:rPr>
        <w:t>к настоящему Решению.</w:t>
      </w:r>
    </w:p>
    <w:p w:rsidR="006A4430" w:rsidRDefault="006A4430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8. Главные распорядители средств бюджета Малоивановского сельского поселения 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перечень главных распорядителей средств бюджета Малоивановского сельского поселения  на 20</w:t>
      </w:r>
      <w:r w:rsidR="00AF0D26">
        <w:rPr>
          <w:rFonts w:ascii="Times New Roman" w:hAnsi="Times New Roman"/>
          <w:sz w:val="24"/>
          <w:szCs w:val="24"/>
        </w:rPr>
        <w:t>20</w:t>
      </w:r>
      <w:r w:rsidR="00383EAD">
        <w:rPr>
          <w:rFonts w:ascii="Times New Roman" w:hAnsi="Times New Roman"/>
          <w:sz w:val="24"/>
          <w:szCs w:val="24"/>
        </w:rPr>
        <w:t>-202</w:t>
      </w:r>
      <w:r w:rsidR="00AF0D2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годы согласно приложению 13 к настоящему Решению.</w:t>
      </w:r>
    </w:p>
    <w:p w:rsidR="006A4430" w:rsidRDefault="006A4430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9</w:t>
      </w:r>
      <w:r>
        <w:rPr>
          <w:rFonts w:ascii="Times New Roman" w:hAnsi="Times New Roman"/>
          <w:sz w:val="24"/>
          <w:szCs w:val="24"/>
        </w:rPr>
        <w:t>.</w:t>
      </w:r>
      <w:r w:rsidR="00A63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rFonts w:ascii="Times New Roman" w:hAnsi="Times New Roman"/>
          <w:b/>
          <w:sz w:val="24"/>
          <w:szCs w:val="24"/>
        </w:rPr>
        <w:t>Малоивановского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перечень источников внутреннего финансирования дефицита бюджета Малоивановского сельского поселения на 20</w:t>
      </w:r>
      <w:r w:rsidR="00AF0D2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 согласно приложения 14 к настоящему Решению.</w:t>
      </w:r>
    </w:p>
    <w:p w:rsidR="006A4430" w:rsidRDefault="00A75472" w:rsidP="00A75472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A75472" w:rsidRDefault="00A75472" w:rsidP="00A75472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Статья 10. Заключительные положения</w:t>
      </w:r>
    </w:p>
    <w:p w:rsidR="00A75472" w:rsidRDefault="00A75472" w:rsidP="00A75472">
      <w:pPr>
        <w:jc w:val="both"/>
      </w:pPr>
      <w:r>
        <w:t>Настоящее Решение вступает в силу с 1 января 20</w:t>
      </w:r>
      <w:r w:rsidR="00AF0D26">
        <w:t>20</w:t>
      </w:r>
      <w:r>
        <w:t xml:space="preserve"> года.</w:t>
      </w:r>
    </w:p>
    <w:p w:rsidR="00A75472" w:rsidRDefault="00A75472" w:rsidP="00A75472">
      <w:pPr>
        <w:jc w:val="both"/>
      </w:pPr>
    </w:p>
    <w:p w:rsidR="00A75472" w:rsidRPr="006A4430" w:rsidRDefault="00A75472" w:rsidP="00A75472">
      <w:pPr>
        <w:jc w:val="both"/>
      </w:pPr>
    </w:p>
    <w:p w:rsidR="00A75472" w:rsidRPr="006A4430" w:rsidRDefault="00A75472" w:rsidP="00A75472">
      <w:pPr>
        <w:jc w:val="both"/>
      </w:pPr>
      <w:r w:rsidRPr="006A4430">
        <w:t xml:space="preserve">Глава Малоивановского </w:t>
      </w:r>
    </w:p>
    <w:p w:rsidR="00A75472" w:rsidRPr="006A4430" w:rsidRDefault="006A4430" w:rsidP="00A75472">
      <w:pPr>
        <w:jc w:val="both"/>
      </w:pPr>
      <w:r>
        <w:t>сельского поселения</w:t>
      </w:r>
      <w:r w:rsidR="00A75472" w:rsidRPr="006A4430">
        <w:t xml:space="preserve">                                 </w:t>
      </w:r>
      <w:r>
        <w:t xml:space="preserve">                            </w:t>
      </w:r>
      <w:r w:rsidR="00A75472" w:rsidRPr="006A4430">
        <w:t xml:space="preserve">                 Н.Ф.</w:t>
      </w:r>
      <w:r>
        <w:t xml:space="preserve"> </w:t>
      </w:r>
      <w:r w:rsidR="00A75472" w:rsidRPr="006A4430">
        <w:t>Милюков</w:t>
      </w:r>
    </w:p>
    <w:p w:rsidR="00E86640" w:rsidRDefault="00E86640"/>
    <w:sectPr w:rsidR="00E8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79"/>
    <w:rsid w:val="00131FD5"/>
    <w:rsid w:val="001B5DAE"/>
    <w:rsid w:val="001E08D0"/>
    <w:rsid w:val="002F7FD5"/>
    <w:rsid w:val="00312BA5"/>
    <w:rsid w:val="00383EAD"/>
    <w:rsid w:val="00406261"/>
    <w:rsid w:val="00463979"/>
    <w:rsid w:val="004B49A5"/>
    <w:rsid w:val="006A4430"/>
    <w:rsid w:val="00A63611"/>
    <w:rsid w:val="00A75472"/>
    <w:rsid w:val="00AE2F20"/>
    <w:rsid w:val="00AF0D26"/>
    <w:rsid w:val="00B81023"/>
    <w:rsid w:val="00BA491A"/>
    <w:rsid w:val="00BC0634"/>
    <w:rsid w:val="00C62375"/>
    <w:rsid w:val="00DD68B2"/>
    <w:rsid w:val="00E11D0D"/>
    <w:rsid w:val="00E8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D6D46-EA18-401E-AAC5-EB3A2768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5472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47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A7547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A7547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62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Пользователь Windows</cp:lastModifiedBy>
  <cp:revision>28</cp:revision>
  <cp:lastPrinted>2019-12-27T10:28:00Z</cp:lastPrinted>
  <dcterms:created xsi:type="dcterms:W3CDTF">2015-11-30T06:23:00Z</dcterms:created>
  <dcterms:modified xsi:type="dcterms:W3CDTF">2019-12-27T10:35:00Z</dcterms:modified>
</cp:coreProperties>
</file>