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38" w:rsidRDefault="00FF56ED" w:rsidP="001A5638">
      <w:pPr>
        <w:jc w:val="center"/>
        <w:rPr>
          <w:rFonts w:ascii="Verdana" w:hAnsi="Verdana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38" w:rsidRDefault="001A5638" w:rsidP="001A5638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Администрация  Малоивановского сельского поселения</w:t>
      </w:r>
    </w:p>
    <w:p w:rsidR="001A5638" w:rsidRDefault="001A5638" w:rsidP="001A5638">
      <w:pPr>
        <w:jc w:val="center"/>
        <w:rPr>
          <w:rFonts w:ascii="Verdana" w:hAnsi="Verdana"/>
          <w:sz w:val="28"/>
        </w:rPr>
      </w:pPr>
      <w:r>
        <w:rPr>
          <w:rFonts w:ascii="Courier New" w:hAnsi="Courier New" w:cs="Courier New"/>
          <w:sz w:val="28"/>
        </w:rPr>
        <w:t>Дубовского муниципального района Волгоградской области</w:t>
      </w:r>
      <w:r>
        <w:rPr>
          <w:rFonts w:ascii="Verdana" w:hAnsi="Verdana"/>
          <w:sz w:val="28"/>
        </w:rPr>
        <w:t xml:space="preserve"> </w:t>
      </w:r>
    </w:p>
    <w:p w:rsidR="001A5638" w:rsidRDefault="001A5638" w:rsidP="001A5638">
      <w:pPr>
        <w:pBdr>
          <w:bottom w:val="single" w:sz="8" w:space="2" w:color="000000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404023,  с. </w:t>
      </w:r>
      <w:r>
        <w:rPr>
          <w:bCs/>
          <w:sz w:val="20"/>
          <w:szCs w:val="20"/>
        </w:rPr>
        <w:t xml:space="preserve">Малая Ивановка </w:t>
      </w:r>
      <w:r>
        <w:rPr>
          <w:color w:val="000000"/>
          <w:sz w:val="20"/>
          <w:szCs w:val="20"/>
        </w:rPr>
        <w:t>Дубовского района Волгоградской области, тел./факс: (84458) 7-23-18,</w:t>
      </w:r>
    </w:p>
    <w:p w:rsidR="001A5638" w:rsidRDefault="001A5638" w:rsidP="001A5638">
      <w:pPr>
        <w:pBdr>
          <w:bottom w:val="single" w:sz="8" w:space="2" w:color="000000"/>
        </w:pBdr>
        <w:jc w:val="center"/>
        <w:rPr>
          <w:szCs w:val="29"/>
        </w:rPr>
      </w:pPr>
      <w:r>
        <w:rPr>
          <w:color w:val="000000"/>
          <w:sz w:val="20"/>
          <w:szCs w:val="20"/>
        </w:rPr>
        <w:t>e-mail: maloivanovk</w:t>
      </w:r>
      <w:r>
        <w:rPr>
          <w:sz w:val="20"/>
        </w:rPr>
        <w:t>a@yandeх.</w:t>
      </w:r>
      <w:hyperlink r:id="rId8" w:history="1">
        <w:r w:rsidRPr="00BE3FBE">
          <w:rPr>
            <w:rStyle w:val="a7"/>
            <w:sz w:val="20"/>
          </w:rPr>
          <w:t>ru</w:t>
        </w:r>
      </w:hyperlink>
    </w:p>
    <w:p w:rsidR="001A5638" w:rsidRDefault="001A5638" w:rsidP="001A5638">
      <w:pPr>
        <w:rPr>
          <w:szCs w:val="29"/>
        </w:rPr>
      </w:pPr>
    </w:p>
    <w:p w:rsidR="00EC4208" w:rsidRPr="003A5AEB" w:rsidRDefault="00EC4208">
      <w:pPr>
        <w:tabs>
          <w:tab w:val="left" w:pos="2505"/>
        </w:tabs>
        <w:jc w:val="center"/>
        <w:rPr>
          <w:b/>
          <w:sz w:val="28"/>
          <w:szCs w:val="28"/>
        </w:rPr>
      </w:pPr>
      <w:r w:rsidRPr="003A5AEB">
        <w:rPr>
          <w:b/>
          <w:sz w:val="28"/>
          <w:szCs w:val="28"/>
        </w:rPr>
        <w:t>Отчет</w:t>
      </w:r>
      <w:r w:rsidR="00BA5567" w:rsidRPr="003A5AEB">
        <w:rPr>
          <w:b/>
          <w:sz w:val="28"/>
          <w:szCs w:val="28"/>
        </w:rPr>
        <w:t xml:space="preserve"> главы Малоивановского сельского поселения</w:t>
      </w:r>
    </w:p>
    <w:p w:rsidR="00EC4208" w:rsidRPr="003A5AEB" w:rsidRDefault="00EC4208">
      <w:pPr>
        <w:jc w:val="center"/>
        <w:rPr>
          <w:b/>
          <w:sz w:val="28"/>
          <w:szCs w:val="28"/>
        </w:rPr>
      </w:pPr>
      <w:r w:rsidRPr="003A5AEB">
        <w:rPr>
          <w:b/>
          <w:sz w:val="28"/>
          <w:szCs w:val="28"/>
        </w:rPr>
        <w:t xml:space="preserve">о работе администрации </w:t>
      </w:r>
      <w:r w:rsidR="001A5638" w:rsidRPr="003A5AEB">
        <w:rPr>
          <w:b/>
          <w:sz w:val="28"/>
          <w:szCs w:val="28"/>
        </w:rPr>
        <w:t xml:space="preserve">и муниципальных </w:t>
      </w:r>
      <w:r w:rsidRPr="003A5AEB">
        <w:rPr>
          <w:b/>
          <w:sz w:val="28"/>
          <w:szCs w:val="28"/>
        </w:rPr>
        <w:t xml:space="preserve">учреждений Малоивановского сельского поселения </w:t>
      </w:r>
      <w:r w:rsidR="00620196" w:rsidRPr="003A5AEB">
        <w:rPr>
          <w:b/>
          <w:sz w:val="28"/>
          <w:szCs w:val="28"/>
        </w:rPr>
        <w:t>в</w:t>
      </w:r>
      <w:r w:rsidRPr="003A5AEB">
        <w:rPr>
          <w:b/>
          <w:sz w:val="28"/>
          <w:szCs w:val="28"/>
        </w:rPr>
        <w:t xml:space="preserve"> 201</w:t>
      </w:r>
      <w:r w:rsidR="00DC7258" w:rsidRPr="003A5AEB">
        <w:rPr>
          <w:b/>
          <w:sz w:val="28"/>
          <w:szCs w:val="28"/>
        </w:rPr>
        <w:t>6</w:t>
      </w:r>
      <w:r w:rsidR="004D5FAE" w:rsidRPr="003A5AEB">
        <w:rPr>
          <w:b/>
          <w:sz w:val="28"/>
          <w:szCs w:val="28"/>
        </w:rPr>
        <w:t xml:space="preserve"> </w:t>
      </w:r>
      <w:r w:rsidRPr="003A5AEB">
        <w:rPr>
          <w:b/>
          <w:sz w:val="28"/>
          <w:szCs w:val="28"/>
        </w:rPr>
        <w:t xml:space="preserve">г. </w:t>
      </w:r>
    </w:p>
    <w:p w:rsidR="00662338" w:rsidRPr="003A5AEB" w:rsidRDefault="00662338" w:rsidP="008F2794">
      <w:pPr>
        <w:tabs>
          <w:tab w:val="left" w:pos="2505"/>
        </w:tabs>
        <w:jc w:val="center"/>
        <w:rPr>
          <w:sz w:val="28"/>
          <w:szCs w:val="28"/>
        </w:rPr>
      </w:pPr>
    </w:p>
    <w:p w:rsidR="00063E55" w:rsidRPr="003A5AEB" w:rsidRDefault="001167AD" w:rsidP="00063E55">
      <w:pPr>
        <w:tabs>
          <w:tab w:val="left" w:pos="0"/>
        </w:tabs>
        <w:jc w:val="both"/>
        <w:rPr>
          <w:sz w:val="28"/>
          <w:szCs w:val="28"/>
        </w:rPr>
      </w:pPr>
      <w:r w:rsidRPr="003A5AEB">
        <w:rPr>
          <w:sz w:val="28"/>
          <w:szCs w:val="28"/>
        </w:rPr>
        <w:tab/>
      </w:r>
      <w:r w:rsidR="00EC4208" w:rsidRPr="003A5AEB">
        <w:rPr>
          <w:sz w:val="28"/>
          <w:szCs w:val="28"/>
        </w:rPr>
        <w:t>Главн</w:t>
      </w:r>
      <w:r w:rsidR="001A5638" w:rsidRPr="003A5AEB">
        <w:rPr>
          <w:sz w:val="28"/>
          <w:szCs w:val="28"/>
        </w:rPr>
        <w:t>ой задачей</w:t>
      </w:r>
      <w:r w:rsidR="00EC4208" w:rsidRPr="003A5AEB">
        <w:rPr>
          <w:sz w:val="28"/>
          <w:szCs w:val="28"/>
        </w:rPr>
        <w:t xml:space="preserve"> в работе администрации </w:t>
      </w:r>
      <w:bookmarkStart w:id="0" w:name="YANDEX_13"/>
      <w:bookmarkEnd w:id="0"/>
      <w:r w:rsidR="00EC4208" w:rsidRPr="003A5AEB">
        <w:rPr>
          <w:sz w:val="28"/>
          <w:szCs w:val="28"/>
        </w:rPr>
        <w:t>поселения в 201</w:t>
      </w:r>
      <w:r w:rsidR="00F21405" w:rsidRPr="003A5AEB">
        <w:rPr>
          <w:sz w:val="28"/>
          <w:szCs w:val="28"/>
        </w:rPr>
        <w:t>6</w:t>
      </w:r>
      <w:r w:rsidR="00EC4208" w:rsidRPr="003A5AEB">
        <w:rPr>
          <w:sz w:val="28"/>
          <w:szCs w:val="28"/>
        </w:rPr>
        <w:t xml:space="preserve"> году оста</w:t>
      </w:r>
      <w:r w:rsidR="00490332" w:rsidRPr="003A5AEB">
        <w:rPr>
          <w:sz w:val="28"/>
          <w:szCs w:val="28"/>
        </w:rPr>
        <w:t>валось</w:t>
      </w:r>
      <w:r w:rsidR="00EC4208" w:rsidRPr="003A5AEB">
        <w:rPr>
          <w:sz w:val="28"/>
          <w:szCs w:val="28"/>
        </w:rPr>
        <w:t xml:space="preserve"> исполнение полномочий в соответствии с</w:t>
      </w:r>
      <w:r w:rsidR="004D5FAE" w:rsidRPr="003A5AEB">
        <w:rPr>
          <w:sz w:val="28"/>
          <w:szCs w:val="28"/>
        </w:rPr>
        <w:t xml:space="preserve"> Федеральным Законом №</w:t>
      </w:r>
      <w:r w:rsidR="00EC4208" w:rsidRPr="003A5AEB">
        <w:rPr>
          <w:sz w:val="28"/>
          <w:szCs w:val="28"/>
        </w:rPr>
        <w:t> 131 «Об общих принципах организации местного самоуправления в Р</w:t>
      </w:r>
      <w:r w:rsidR="004D5FAE" w:rsidRPr="003A5AEB">
        <w:rPr>
          <w:sz w:val="28"/>
          <w:szCs w:val="28"/>
        </w:rPr>
        <w:t xml:space="preserve">оссийской </w:t>
      </w:r>
      <w:r w:rsidR="00EC4208" w:rsidRPr="003A5AEB">
        <w:rPr>
          <w:sz w:val="28"/>
          <w:szCs w:val="28"/>
        </w:rPr>
        <w:t>Ф</w:t>
      </w:r>
      <w:r w:rsidR="004D5FAE" w:rsidRPr="003A5AEB">
        <w:rPr>
          <w:sz w:val="28"/>
          <w:szCs w:val="28"/>
        </w:rPr>
        <w:t>едерации</w:t>
      </w:r>
      <w:r w:rsidR="00EC4208" w:rsidRPr="003A5AEB">
        <w:rPr>
          <w:sz w:val="28"/>
          <w:szCs w:val="28"/>
        </w:rPr>
        <w:t xml:space="preserve">», Уставом </w:t>
      </w:r>
      <w:bookmarkStart w:id="1" w:name="YANDEX_14"/>
      <w:bookmarkEnd w:id="1"/>
      <w:r w:rsidR="00EC4208" w:rsidRPr="003A5AEB">
        <w:rPr>
          <w:sz w:val="28"/>
          <w:szCs w:val="28"/>
        </w:rPr>
        <w:t>поселения  и другими федеральными и обла</w:t>
      </w:r>
      <w:r w:rsidR="00A441F1" w:rsidRPr="003A5AEB">
        <w:rPr>
          <w:sz w:val="28"/>
          <w:szCs w:val="28"/>
        </w:rPr>
        <w:t xml:space="preserve">стными правовыми актами. </w:t>
      </w:r>
    </w:p>
    <w:p w:rsidR="008A3D6D" w:rsidRPr="003A5AEB" w:rsidRDefault="008A3D6D" w:rsidP="00063E55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EC4208" w:rsidRPr="003A5AEB" w:rsidRDefault="008A3D6D" w:rsidP="001D242A">
      <w:pPr>
        <w:tabs>
          <w:tab w:val="left" w:pos="709"/>
        </w:tabs>
        <w:jc w:val="both"/>
        <w:rPr>
          <w:sz w:val="28"/>
          <w:szCs w:val="28"/>
        </w:rPr>
      </w:pPr>
      <w:r w:rsidRPr="003A5AEB">
        <w:rPr>
          <w:sz w:val="28"/>
          <w:szCs w:val="28"/>
        </w:rPr>
        <w:tab/>
        <w:t xml:space="preserve">В состав Малоивановского сельского поселения входят </w:t>
      </w:r>
      <w:r w:rsidRPr="003A5AEB">
        <w:rPr>
          <w:b/>
          <w:sz w:val="28"/>
          <w:szCs w:val="28"/>
        </w:rPr>
        <w:t>2</w:t>
      </w:r>
      <w:r w:rsidRPr="003A5AEB">
        <w:rPr>
          <w:sz w:val="28"/>
          <w:szCs w:val="28"/>
        </w:rPr>
        <w:t xml:space="preserve"> населенных пункта – с. Малая Ивановка и с. Петропавловка. </w:t>
      </w:r>
      <w:r w:rsidR="00EC4208" w:rsidRPr="003A5AEB">
        <w:rPr>
          <w:sz w:val="28"/>
          <w:szCs w:val="28"/>
        </w:rPr>
        <w:t xml:space="preserve">На территории </w:t>
      </w:r>
      <w:r w:rsidR="001D242A" w:rsidRPr="003A5AEB">
        <w:rPr>
          <w:sz w:val="28"/>
          <w:szCs w:val="28"/>
        </w:rPr>
        <w:t>а</w:t>
      </w:r>
      <w:r w:rsidR="00EC4208" w:rsidRPr="003A5AEB">
        <w:rPr>
          <w:sz w:val="28"/>
          <w:szCs w:val="28"/>
        </w:rPr>
        <w:t xml:space="preserve">дминистрации Малоивановского сельского поселения проживают </w:t>
      </w:r>
      <w:r w:rsidR="00EC4208" w:rsidRPr="003A5AEB">
        <w:rPr>
          <w:b/>
          <w:sz w:val="28"/>
          <w:szCs w:val="28"/>
        </w:rPr>
        <w:t>7</w:t>
      </w:r>
      <w:r w:rsidR="001167AD" w:rsidRPr="003A5AEB">
        <w:rPr>
          <w:b/>
          <w:sz w:val="28"/>
          <w:szCs w:val="28"/>
        </w:rPr>
        <w:t>3</w:t>
      </w:r>
      <w:r w:rsidR="00F21405" w:rsidRPr="003A5AEB">
        <w:rPr>
          <w:b/>
          <w:sz w:val="28"/>
          <w:szCs w:val="28"/>
        </w:rPr>
        <w:t>5</w:t>
      </w:r>
      <w:r w:rsidR="00EC4208" w:rsidRPr="003A5AEB">
        <w:rPr>
          <w:sz w:val="28"/>
          <w:szCs w:val="28"/>
        </w:rPr>
        <w:t xml:space="preserve"> человек. Дворов – </w:t>
      </w:r>
      <w:r w:rsidR="001167AD" w:rsidRPr="003A5AEB">
        <w:rPr>
          <w:b/>
          <w:sz w:val="28"/>
          <w:szCs w:val="28"/>
        </w:rPr>
        <w:t>355</w:t>
      </w:r>
      <w:r w:rsidR="00EC4208" w:rsidRPr="003A5AEB">
        <w:rPr>
          <w:sz w:val="28"/>
          <w:szCs w:val="28"/>
        </w:rPr>
        <w:t xml:space="preserve">. </w:t>
      </w:r>
    </w:p>
    <w:p w:rsidR="00EC4208" w:rsidRPr="003A5AEB" w:rsidRDefault="00EC4208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Трудоспособного населения</w:t>
      </w:r>
      <w:r w:rsidR="004D5FAE" w:rsidRPr="003A5AEB">
        <w:rPr>
          <w:sz w:val="28"/>
          <w:szCs w:val="28"/>
        </w:rPr>
        <w:t xml:space="preserve"> – </w:t>
      </w:r>
      <w:r w:rsidR="00DC7258" w:rsidRPr="003A5AEB">
        <w:rPr>
          <w:b/>
          <w:sz w:val="28"/>
          <w:szCs w:val="28"/>
        </w:rPr>
        <w:t>387</w:t>
      </w:r>
      <w:r w:rsidRPr="003A5AEB">
        <w:rPr>
          <w:sz w:val="28"/>
          <w:szCs w:val="28"/>
        </w:rPr>
        <w:t xml:space="preserve"> человек</w:t>
      </w:r>
      <w:r w:rsidR="00C51913" w:rsidRPr="003A5AEB">
        <w:rPr>
          <w:sz w:val="28"/>
          <w:szCs w:val="28"/>
        </w:rPr>
        <w:t>,</w:t>
      </w:r>
      <w:r w:rsidRPr="003A5AEB">
        <w:rPr>
          <w:sz w:val="28"/>
          <w:szCs w:val="28"/>
        </w:rPr>
        <w:t xml:space="preserve"> </w:t>
      </w:r>
      <w:r w:rsidR="00EA7E72" w:rsidRPr="003A5AEB">
        <w:rPr>
          <w:sz w:val="28"/>
          <w:szCs w:val="28"/>
        </w:rPr>
        <w:t xml:space="preserve">из них </w:t>
      </w:r>
      <w:r w:rsidR="00F60356" w:rsidRPr="003A5AEB">
        <w:rPr>
          <w:b/>
          <w:sz w:val="28"/>
          <w:szCs w:val="28"/>
        </w:rPr>
        <w:t>1</w:t>
      </w:r>
      <w:r w:rsidR="00490332" w:rsidRPr="003A5AEB">
        <w:rPr>
          <w:b/>
          <w:sz w:val="28"/>
          <w:szCs w:val="28"/>
        </w:rPr>
        <w:t>1</w:t>
      </w:r>
      <w:r w:rsidR="00EA7E72" w:rsidRPr="003A5AEB">
        <w:rPr>
          <w:b/>
          <w:sz w:val="28"/>
          <w:szCs w:val="28"/>
        </w:rPr>
        <w:t>8</w:t>
      </w:r>
      <w:r w:rsidRPr="003A5AEB">
        <w:rPr>
          <w:sz w:val="28"/>
          <w:szCs w:val="28"/>
        </w:rPr>
        <w:t xml:space="preserve"> работаю</w:t>
      </w:r>
      <w:r w:rsidR="00EA7E72" w:rsidRPr="003A5AEB">
        <w:rPr>
          <w:sz w:val="28"/>
          <w:szCs w:val="28"/>
        </w:rPr>
        <w:t>т</w:t>
      </w:r>
      <w:r w:rsidR="00F60356" w:rsidRPr="003A5AEB">
        <w:rPr>
          <w:sz w:val="28"/>
          <w:szCs w:val="28"/>
        </w:rPr>
        <w:t xml:space="preserve"> в поселении</w:t>
      </w:r>
      <w:r w:rsidR="00EA7E72" w:rsidRPr="003A5AEB">
        <w:rPr>
          <w:sz w:val="28"/>
          <w:szCs w:val="28"/>
        </w:rPr>
        <w:t>,</w:t>
      </w:r>
      <w:r w:rsidRPr="003A5AEB">
        <w:rPr>
          <w:sz w:val="28"/>
          <w:szCs w:val="28"/>
        </w:rPr>
        <w:t xml:space="preserve"> </w:t>
      </w:r>
      <w:r w:rsidR="00EA7E72" w:rsidRPr="003A5AEB">
        <w:rPr>
          <w:b/>
          <w:sz w:val="28"/>
          <w:szCs w:val="28"/>
        </w:rPr>
        <w:t xml:space="preserve">84 </w:t>
      </w:r>
      <w:r w:rsidR="00EA7E72" w:rsidRPr="003A5AEB">
        <w:rPr>
          <w:sz w:val="28"/>
          <w:szCs w:val="28"/>
        </w:rPr>
        <w:t xml:space="preserve">человека – безработные, </w:t>
      </w:r>
      <w:r w:rsidR="00DC7258" w:rsidRPr="003A5AEB">
        <w:rPr>
          <w:b/>
          <w:sz w:val="28"/>
          <w:szCs w:val="28"/>
        </w:rPr>
        <w:t>216</w:t>
      </w:r>
      <w:r w:rsidR="00DC7258" w:rsidRPr="003A5AEB">
        <w:rPr>
          <w:sz w:val="28"/>
          <w:szCs w:val="28"/>
        </w:rPr>
        <w:t xml:space="preserve"> человек </w:t>
      </w:r>
      <w:r w:rsidR="00F60356" w:rsidRPr="003A5AEB">
        <w:rPr>
          <w:sz w:val="28"/>
          <w:szCs w:val="28"/>
        </w:rPr>
        <w:t xml:space="preserve">работают за пределами поселения. </w:t>
      </w:r>
      <w:r w:rsidRPr="003A5AEB">
        <w:rPr>
          <w:sz w:val="28"/>
          <w:szCs w:val="28"/>
        </w:rPr>
        <w:t xml:space="preserve">Работают в Агрохолдинге </w:t>
      </w:r>
      <w:r w:rsidR="004D5FAE" w:rsidRPr="003A5AEB">
        <w:rPr>
          <w:sz w:val="28"/>
          <w:szCs w:val="28"/>
        </w:rPr>
        <w:t>«Дубовский</w:t>
      </w:r>
      <w:r w:rsidR="00F60356" w:rsidRPr="003A5AEB">
        <w:rPr>
          <w:sz w:val="28"/>
          <w:szCs w:val="28"/>
        </w:rPr>
        <w:t>»</w:t>
      </w:r>
      <w:r w:rsidR="004D5FAE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– </w:t>
      </w:r>
      <w:r w:rsidR="00B6775C" w:rsidRPr="003A5AEB">
        <w:rPr>
          <w:b/>
          <w:sz w:val="28"/>
          <w:szCs w:val="28"/>
        </w:rPr>
        <w:t>2</w:t>
      </w:r>
      <w:r w:rsidR="001167AD" w:rsidRPr="003A5AEB">
        <w:rPr>
          <w:b/>
          <w:sz w:val="28"/>
          <w:szCs w:val="28"/>
        </w:rPr>
        <w:t>8</w:t>
      </w:r>
      <w:r w:rsidRPr="003A5AEB">
        <w:rPr>
          <w:sz w:val="28"/>
          <w:szCs w:val="28"/>
        </w:rPr>
        <w:t xml:space="preserve"> человек</w:t>
      </w:r>
      <w:r w:rsidR="008931AC" w:rsidRPr="003A5AEB">
        <w:rPr>
          <w:sz w:val="28"/>
          <w:szCs w:val="28"/>
        </w:rPr>
        <w:t>,</w:t>
      </w:r>
      <w:r w:rsidRPr="003A5AEB">
        <w:rPr>
          <w:sz w:val="28"/>
          <w:szCs w:val="28"/>
        </w:rPr>
        <w:t xml:space="preserve"> в бюджетных организациях – </w:t>
      </w:r>
      <w:r w:rsidRPr="003A5AEB">
        <w:rPr>
          <w:b/>
          <w:sz w:val="28"/>
          <w:szCs w:val="28"/>
        </w:rPr>
        <w:t>4</w:t>
      </w:r>
      <w:r w:rsidR="00B6775C" w:rsidRPr="003A5AEB">
        <w:rPr>
          <w:b/>
          <w:sz w:val="28"/>
          <w:szCs w:val="28"/>
        </w:rPr>
        <w:t>7</w:t>
      </w:r>
      <w:r w:rsidRPr="003A5AEB">
        <w:rPr>
          <w:sz w:val="28"/>
          <w:szCs w:val="28"/>
        </w:rPr>
        <w:t xml:space="preserve">, </w:t>
      </w:r>
      <w:r w:rsidR="004D5FAE" w:rsidRPr="003A5AEB">
        <w:rPr>
          <w:sz w:val="28"/>
          <w:szCs w:val="28"/>
        </w:rPr>
        <w:t>КФХ</w:t>
      </w:r>
      <w:r w:rsidRPr="003A5AEB">
        <w:rPr>
          <w:sz w:val="28"/>
          <w:szCs w:val="28"/>
        </w:rPr>
        <w:t xml:space="preserve"> – </w:t>
      </w:r>
      <w:r w:rsidR="008931AC" w:rsidRPr="003A5AEB">
        <w:rPr>
          <w:b/>
          <w:sz w:val="28"/>
          <w:szCs w:val="28"/>
        </w:rPr>
        <w:t>2</w:t>
      </w:r>
      <w:r w:rsidR="00B6775C" w:rsidRPr="003A5AEB">
        <w:rPr>
          <w:b/>
          <w:sz w:val="28"/>
          <w:szCs w:val="28"/>
        </w:rPr>
        <w:t>0</w:t>
      </w:r>
      <w:r w:rsidRPr="003A5AEB">
        <w:rPr>
          <w:sz w:val="28"/>
          <w:szCs w:val="28"/>
        </w:rPr>
        <w:t xml:space="preserve"> человек, в других организациях – </w:t>
      </w:r>
      <w:r w:rsidR="00B6775C" w:rsidRPr="003A5AEB">
        <w:rPr>
          <w:b/>
          <w:sz w:val="28"/>
          <w:szCs w:val="28"/>
        </w:rPr>
        <w:t>2</w:t>
      </w:r>
      <w:r w:rsidR="007A25D8" w:rsidRPr="003A5AEB">
        <w:rPr>
          <w:b/>
          <w:sz w:val="28"/>
          <w:szCs w:val="28"/>
        </w:rPr>
        <w:t>3</w:t>
      </w:r>
      <w:r w:rsidRPr="003A5AEB">
        <w:rPr>
          <w:sz w:val="28"/>
          <w:szCs w:val="28"/>
        </w:rPr>
        <w:t xml:space="preserve"> человек</w:t>
      </w:r>
      <w:r w:rsidR="007A25D8" w:rsidRPr="003A5AEB">
        <w:rPr>
          <w:sz w:val="28"/>
          <w:szCs w:val="28"/>
        </w:rPr>
        <w:t>а</w:t>
      </w:r>
      <w:r w:rsidRPr="003A5AEB">
        <w:rPr>
          <w:sz w:val="28"/>
          <w:szCs w:val="28"/>
        </w:rPr>
        <w:t xml:space="preserve">. </w:t>
      </w:r>
    </w:p>
    <w:p w:rsidR="00EC4208" w:rsidRPr="003A5AEB" w:rsidRDefault="00EC4208" w:rsidP="001D242A">
      <w:pPr>
        <w:ind w:firstLine="709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На территории </w:t>
      </w:r>
      <w:r w:rsidR="004D5FAE" w:rsidRPr="003A5AEB">
        <w:rPr>
          <w:sz w:val="28"/>
          <w:szCs w:val="28"/>
        </w:rPr>
        <w:t>поселения</w:t>
      </w:r>
      <w:r w:rsidRPr="003A5AEB">
        <w:rPr>
          <w:sz w:val="28"/>
          <w:szCs w:val="28"/>
        </w:rPr>
        <w:t xml:space="preserve"> проживают </w:t>
      </w:r>
      <w:r w:rsidR="00C520ED" w:rsidRPr="003A5AEB">
        <w:rPr>
          <w:b/>
          <w:sz w:val="28"/>
          <w:szCs w:val="28"/>
        </w:rPr>
        <w:t>138</w:t>
      </w:r>
      <w:r w:rsidR="004D5FAE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пенсионер</w:t>
      </w:r>
      <w:r w:rsidR="00C520ED" w:rsidRPr="003A5AEB">
        <w:rPr>
          <w:sz w:val="28"/>
          <w:szCs w:val="28"/>
        </w:rPr>
        <w:t>ов</w:t>
      </w:r>
      <w:r w:rsidR="004D5FAE" w:rsidRPr="003A5AEB">
        <w:rPr>
          <w:sz w:val="28"/>
          <w:szCs w:val="28"/>
        </w:rPr>
        <w:t>,</w:t>
      </w:r>
      <w:r w:rsidRPr="003A5AEB">
        <w:rPr>
          <w:sz w:val="28"/>
          <w:szCs w:val="28"/>
        </w:rPr>
        <w:t xml:space="preserve"> это </w:t>
      </w:r>
      <w:r w:rsidR="00C520ED" w:rsidRPr="003A5AEB">
        <w:rPr>
          <w:b/>
          <w:sz w:val="28"/>
          <w:szCs w:val="28"/>
        </w:rPr>
        <w:t>19</w:t>
      </w:r>
      <w:r w:rsidRPr="003A5AEB">
        <w:rPr>
          <w:b/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% от </w:t>
      </w:r>
      <w:r w:rsidR="004D5FAE" w:rsidRPr="003A5AEB">
        <w:rPr>
          <w:sz w:val="28"/>
          <w:szCs w:val="28"/>
        </w:rPr>
        <w:t xml:space="preserve">всего </w:t>
      </w:r>
      <w:r w:rsidRPr="003A5AEB">
        <w:rPr>
          <w:sz w:val="28"/>
          <w:szCs w:val="28"/>
        </w:rPr>
        <w:t>населения.</w:t>
      </w:r>
    </w:p>
    <w:p w:rsidR="008F2794" w:rsidRPr="003A5AEB" w:rsidRDefault="008F2794" w:rsidP="001D242A">
      <w:pPr>
        <w:ind w:firstLine="709"/>
        <w:jc w:val="both"/>
        <w:rPr>
          <w:sz w:val="28"/>
          <w:szCs w:val="28"/>
        </w:rPr>
      </w:pPr>
    </w:p>
    <w:p w:rsidR="008F2794" w:rsidRPr="003A5AEB" w:rsidRDefault="008F2794" w:rsidP="008F2794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Население трудится на личных подворьях. </w:t>
      </w:r>
      <w:r w:rsidR="00C520ED" w:rsidRPr="003A5AEB">
        <w:rPr>
          <w:b/>
          <w:sz w:val="28"/>
          <w:szCs w:val="28"/>
        </w:rPr>
        <w:t>145</w:t>
      </w:r>
      <w:r w:rsidRPr="003A5AEB">
        <w:rPr>
          <w:sz w:val="28"/>
          <w:szCs w:val="28"/>
        </w:rPr>
        <w:t xml:space="preserve"> семей в поселении ведут личное подсобное хозяйство, что обеспечивает определенную самозанятость населения.</w:t>
      </w:r>
    </w:p>
    <w:p w:rsidR="008F2794" w:rsidRPr="003A5AEB" w:rsidRDefault="008F2794" w:rsidP="00C5279C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Поголовье сельскохозяйственных животных в хозяйствах всех форм собственности Малоивановского сельского поселения составляет: крупный рогатый скот – </w:t>
      </w:r>
      <w:r w:rsidRPr="003A5AEB">
        <w:rPr>
          <w:b/>
          <w:sz w:val="28"/>
          <w:szCs w:val="28"/>
        </w:rPr>
        <w:t xml:space="preserve"> </w:t>
      </w:r>
      <w:r w:rsidR="00C520ED" w:rsidRPr="003A5AEB">
        <w:rPr>
          <w:b/>
          <w:sz w:val="28"/>
          <w:szCs w:val="28"/>
        </w:rPr>
        <w:t>4</w:t>
      </w:r>
      <w:r w:rsidR="008D4A84" w:rsidRPr="003A5AEB">
        <w:rPr>
          <w:b/>
          <w:sz w:val="28"/>
          <w:szCs w:val="28"/>
        </w:rPr>
        <w:t>3</w:t>
      </w:r>
      <w:r w:rsidR="00C520ED" w:rsidRPr="003A5AEB">
        <w:rPr>
          <w:b/>
          <w:sz w:val="28"/>
          <w:szCs w:val="28"/>
        </w:rPr>
        <w:t>0</w:t>
      </w:r>
      <w:r w:rsidRPr="003A5AEB">
        <w:rPr>
          <w:sz w:val="28"/>
          <w:szCs w:val="28"/>
        </w:rPr>
        <w:t xml:space="preserve"> гол.</w:t>
      </w:r>
      <w:r w:rsidR="008D4A84" w:rsidRPr="003A5AEB">
        <w:rPr>
          <w:sz w:val="28"/>
          <w:szCs w:val="28"/>
        </w:rPr>
        <w:t>,</w:t>
      </w:r>
      <w:r w:rsidR="001167AD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свиньи – </w:t>
      </w:r>
      <w:r w:rsidR="00703A21" w:rsidRPr="003A5AEB">
        <w:rPr>
          <w:b/>
          <w:sz w:val="28"/>
          <w:szCs w:val="28"/>
        </w:rPr>
        <w:t>435</w:t>
      </w:r>
      <w:r w:rsidRPr="003A5AEB">
        <w:rPr>
          <w:sz w:val="28"/>
          <w:szCs w:val="28"/>
        </w:rPr>
        <w:t xml:space="preserve"> гол., мелкий рогатый скот – </w:t>
      </w:r>
      <w:r w:rsidR="00703A21" w:rsidRPr="003A5AEB">
        <w:rPr>
          <w:b/>
          <w:sz w:val="28"/>
          <w:szCs w:val="28"/>
        </w:rPr>
        <w:t>5</w:t>
      </w:r>
      <w:r w:rsidR="008D4A84" w:rsidRPr="003A5AEB">
        <w:rPr>
          <w:b/>
          <w:sz w:val="28"/>
          <w:szCs w:val="28"/>
        </w:rPr>
        <w:t xml:space="preserve"> </w:t>
      </w:r>
      <w:r w:rsidR="00703A21" w:rsidRPr="003A5AEB">
        <w:rPr>
          <w:b/>
          <w:sz w:val="28"/>
          <w:szCs w:val="28"/>
        </w:rPr>
        <w:t>148</w:t>
      </w:r>
      <w:r w:rsidRPr="003A5AEB">
        <w:rPr>
          <w:sz w:val="28"/>
          <w:szCs w:val="28"/>
        </w:rPr>
        <w:t xml:space="preserve"> гол. Кроме того, население занимается выращиванием птицы – </w:t>
      </w:r>
      <w:r w:rsidR="00703A21" w:rsidRPr="003A5AEB">
        <w:rPr>
          <w:b/>
          <w:sz w:val="28"/>
          <w:szCs w:val="28"/>
        </w:rPr>
        <w:t>1 773</w:t>
      </w:r>
      <w:r w:rsidR="00883D76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гол., разведением пчел (</w:t>
      </w:r>
      <w:r w:rsidR="00703A21" w:rsidRPr="003A5AEB">
        <w:rPr>
          <w:b/>
          <w:sz w:val="28"/>
          <w:szCs w:val="28"/>
        </w:rPr>
        <w:t>8</w:t>
      </w:r>
      <w:r w:rsidRPr="003A5AEB">
        <w:rPr>
          <w:sz w:val="28"/>
          <w:szCs w:val="28"/>
        </w:rPr>
        <w:t xml:space="preserve"> семей).</w:t>
      </w:r>
    </w:p>
    <w:p w:rsidR="008F2794" w:rsidRPr="003A5AEB" w:rsidRDefault="008F2794" w:rsidP="00B6775C">
      <w:pPr>
        <w:ind w:firstLine="709"/>
        <w:jc w:val="both"/>
        <w:rPr>
          <w:sz w:val="28"/>
          <w:szCs w:val="28"/>
        </w:rPr>
      </w:pPr>
    </w:p>
    <w:p w:rsidR="00EC4208" w:rsidRPr="003A5AEB" w:rsidRDefault="00EC4208" w:rsidP="001D242A">
      <w:pPr>
        <w:ind w:firstLine="709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школе обучается </w:t>
      </w:r>
      <w:r w:rsidR="002A47F6" w:rsidRPr="003A5AEB">
        <w:rPr>
          <w:b/>
          <w:sz w:val="28"/>
          <w:szCs w:val="28"/>
        </w:rPr>
        <w:t>3</w:t>
      </w:r>
      <w:r w:rsidR="001167AD" w:rsidRPr="003A5AEB">
        <w:rPr>
          <w:b/>
          <w:sz w:val="28"/>
          <w:szCs w:val="28"/>
        </w:rPr>
        <w:t>8</w:t>
      </w:r>
      <w:r w:rsidRPr="003A5AEB">
        <w:rPr>
          <w:b/>
          <w:sz w:val="28"/>
          <w:szCs w:val="28"/>
        </w:rPr>
        <w:t xml:space="preserve"> </w:t>
      </w:r>
      <w:r w:rsidR="004D5FAE" w:rsidRPr="003A5AEB">
        <w:rPr>
          <w:sz w:val="28"/>
          <w:szCs w:val="28"/>
        </w:rPr>
        <w:t>ученик</w:t>
      </w:r>
      <w:r w:rsidR="002A47F6" w:rsidRPr="003A5AEB">
        <w:rPr>
          <w:sz w:val="28"/>
          <w:szCs w:val="28"/>
        </w:rPr>
        <w:t>ов</w:t>
      </w:r>
      <w:r w:rsidRPr="003A5AEB">
        <w:rPr>
          <w:sz w:val="28"/>
          <w:szCs w:val="28"/>
        </w:rPr>
        <w:t>. В детском саду</w:t>
      </w:r>
      <w:r w:rsidR="00CD29D4" w:rsidRPr="003A5AEB">
        <w:rPr>
          <w:sz w:val="28"/>
          <w:szCs w:val="28"/>
        </w:rPr>
        <w:t xml:space="preserve"> – </w:t>
      </w:r>
      <w:r w:rsidR="00B6775C" w:rsidRPr="003A5AEB">
        <w:rPr>
          <w:b/>
          <w:sz w:val="28"/>
          <w:szCs w:val="28"/>
        </w:rPr>
        <w:t>1</w:t>
      </w:r>
      <w:r w:rsidR="00266094" w:rsidRPr="003A5AEB">
        <w:rPr>
          <w:b/>
          <w:sz w:val="28"/>
          <w:szCs w:val="28"/>
        </w:rPr>
        <w:t>5</w:t>
      </w:r>
      <w:r w:rsidRPr="003A5AEB">
        <w:rPr>
          <w:sz w:val="28"/>
          <w:szCs w:val="28"/>
        </w:rPr>
        <w:t xml:space="preserve"> </w:t>
      </w:r>
      <w:r w:rsidR="004D5FAE" w:rsidRPr="003A5AEB">
        <w:rPr>
          <w:sz w:val="28"/>
          <w:szCs w:val="28"/>
        </w:rPr>
        <w:t>воспитанников</w:t>
      </w:r>
      <w:r w:rsidRPr="003A5AEB">
        <w:rPr>
          <w:sz w:val="28"/>
          <w:szCs w:val="28"/>
        </w:rPr>
        <w:t>. В 201</w:t>
      </w:r>
      <w:r w:rsidR="003C674F" w:rsidRPr="003A5AEB">
        <w:rPr>
          <w:sz w:val="28"/>
          <w:szCs w:val="28"/>
        </w:rPr>
        <w:t>6</w:t>
      </w:r>
      <w:r w:rsidRPr="003A5AEB">
        <w:rPr>
          <w:sz w:val="28"/>
          <w:szCs w:val="28"/>
        </w:rPr>
        <w:t xml:space="preserve"> году родилось </w:t>
      </w:r>
      <w:r w:rsidR="003C674F" w:rsidRPr="003A5AEB">
        <w:rPr>
          <w:b/>
          <w:sz w:val="28"/>
          <w:szCs w:val="28"/>
        </w:rPr>
        <w:t>9</w:t>
      </w:r>
      <w:r w:rsidRPr="003A5AEB">
        <w:rPr>
          <w:b/>
          <w:sz w:val="28"/>
          <w:szCs w:val="28"/>
        </w:rPr>
        <w:t xml:space="preserve"> </w:t>
      </w:r>
      <w:r w:rsidRPr="003A5AEB">
        <w:rPr>
          <w:sz w:val="28"/>
          <w:szCs w:val="28"/>
        </w:rPr>
        <w:t>малышей. Умерло</w:t>
      </w:r>
      <w:r w:rsidR="00B6775C" w:rsidRPr="003A5AEB">
        <w:rPr>
          <w:sz w:val="28"/>
          <w:szCs w:val="28"/>
        </w:rPr>
        <w:t xml:space="preserve"> </w:t>
      </w:r>
      <w:r w:rsidR="003C674F" w:rsidRPr="003A5AEB">
        <w:rPr>
          <w:b/>
          <w:sz w:val="28"/>
          <w:szCs w:val="28"/>
        </w:rPr>
        <w:t>6</w:t>
      </w:r>
      <w:r w:rsidRPr="003A5AEB">
        <w:rPr>
          <w:b/>
          <w:sz w:val="28"/>
          <w:szCs w:val="28"/>
        </w:rPr>
        <w:t xml:space="preserve"> </w:t>
      </w:r>
      <w:r w:rsidRPr="003A5AEB">
        <w:rPr>
          <w:sz w:val="28"/>
          <w:szCs w:val="28"/>
        </w:rPr>
        <w:t>человек.</w:t>
      </w:r>
    </w:p>
    <w:p w:rsidR="00EC4208" w:rsidRPr="003A5AEB" w:rsidRDefault="00EC4208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Ветеранов труда</w:t>
      </w:r>
      <w:r w:rsidR="004B75C2" w:rsidRPr="003A5AEB">
        <w:rPr>
          <w:sz w:val="28"/>
          <w:szCs w:val="28"/>
        </w:rPr>
        <w:t xml:space="preserve"> </w:t>
      </w:r>
      <w:r w:rsidR="004D5FAE" w:rsidRPr="003A5AEB">
        <w:rPr>
          <w:sz w:val="28"/>
          <w:szCs w:val="28"/>
        </w:rPr>
        <w:t xml:space="preserve">– </w:t>
      </w:r>
      <w:r w:rsidR="009E561D" w:rsidRPr="003A5AEB">
        <w:rPr>
          <w:b/>
          <w:sz w:val="28"/>
          <w:szCs w:val="28"/>
        </w:rPr>
        <w:t>26</w:t>
      </w:r>
      <w:r w:rsidRPr="003A5AEB">
        <w:rPr>
          <w:sz w:val="28"/>
          <w:szCs w:val="28"/>
        </w:rPr>
        <w:t xml:space="preserve"> человек. Тружеников тыла</w:t>
      </w:r>
      <w:r w:rsidR="004D5FAE" w:rsidRPr="003A5AEB">
        <w:rPr>
          <w:sz w:val="28"/>
          <w:szCs w:val="28"/>
        </w:rPr>
        <w:t xml:space="preserve"> – </w:t>
      </w:r>
      <w:r w:rsidR="009E561D" w:rsidRPr="003A5AEB">
        <w:rPr>
          <w:b/>
          <w:sz w:val="28"/>
          <w:szCs w:val="28"/>
        </w:rPr>
        <w:t>4</w:t>
      </w:r>
      <w:r w:rsidRPr="003A5AEB">
        <w:rPr>
          <w:sz w:val="28"/>
          <w:szCs w:val="28"/>
        </w:rPr>
        <w:t xml:space="preserve"> человек</w:t>
      </w:r>
      <w:r w:rsidR="001167AD" w:rsidRPr="003A5AEB">
        <w:rPr>
          <w:sz w:val="28"/>
          <w:szCs w:val="28"/>
        </w:rPr>
        <w:t>а</w:t>
      </w:r>
      <w:r w:rsidRPr="003A5AEB">
        <w:rPr>
          <w:sz w:val="28"/>
          <w:szCs w:val="28"/>
        </w:rPr>
        <w:t xml:space="preserve">. Инвалидов – </w:t>
      </w:r>
      <w:r w:rsidR="00F21405" w:rsidRPr="003A5AEB">
        <w:rPr>
          <w:b/>
          <w:sz w:val="28"/>
          <w:szCs w:val="28"/>
        </w:rPr>
        <w:t>15</w:t>
      </w:r>
      <w:r w:rsidRPr="003A5AEB">
        <w:rPr>
          <w:b/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человек. Вдов </w:t>
      </w:r>
      <w:r w:rsidR="004B75C2" w:rsidRPr="003A5AEB">
        <w:rPr>
          <w:sz w:val="28"/>
          <w:szCs w:val="28"/>
        </w:rPr>
        <w:t xml:space="preserve">участников Великой Отечественной войны </w:t>
      </w:r>
      <w:r w:rsidRPr="003A5AEB">
        <w:rPr>
          <w:sz w:val="28"/>
          <w:szCs w:val="28"/>
        </w:rPr>
        <w:t xml:space="preserve">– </w:t>
      </w:r>
      <w:r w:rsidR="00F441CC" w:rsidRPr="003A5AEB">
        <w:rPr>
          <w:b/>
          <w:sz w:val="28"/>
          <w:szCs w:val="28"/>
        </w:rPr>
        <w:t>3</w:t>
      </w:r>
      <w:r w:rsidR="00CD29D4" w:rsidRPr="003A5AEB">
        <w:rPr>
          <w:b/>
          <w:sz w:val="28"/>
          <w:szCs w:val="28"/>
        </w:rPr>
        <w:t xml:space="preserve"> </w:t>
      </w:r>
      <w:r w:rsidR="00CD29D4" w:rsidRPr="003A5AEB">
        <w:rPr>
          <w:sz w:val="28"/>
          <w:szCs w:val="28"/>
        </w:rPr>
        <w:t>человека</w:t>
      </w:r>
      <w:r w:rsidRPr="003A5AEB">
        <w:rPr>
          <w:sz w:val="28"/>
          <w:szCs w:val="28"/>
        </w:rPr>
        <w:t>.</w:t>
      </w:r>
    </w:p>
    <w:p w:rsidR="00EC4208" w:rsidRPr="003A5AEB" w:rsidRDefault="001D242A" w:rsidP="001D242A">
      <w:pPr>
        <w:tabs>
          <w:tab w:val="left" w:pos="709"/>
        </w:tabs>
        <w:jc w:val="both"/>
        <w:rPr>
          <w:sz w:val="28"/>
          <w:szCs w:val="28"/>
        </w:rPr>
      </w:pPr>
      <w:r w:rsidRPr="003A5AEB">
        <w:rPr>
          <w:sz w:val="28"/>
          <w:szCs w:val="28"/>
        </w:rPr>
        <w:lastRenderedPageBreak/>
        <w:tab/>
      </w:r>
      <w:r w:rsidR="004D5FAE" w:rsidRPr="003A5AEB">
        <w:rPr>
          <w:sz w:val="28"/>
          <w:szCs w:val="28"/>
        </w:rPr>
        <w:t>Т</w:t>
      </w:r>
      <w:r w:rsidR="00EC4208" w:rsidRPr="003A5AEB">
        <w:rPr>
          <w:sz w:val="28"/>
          <w:szCs w:val="28"/>
        </w:rPr>
        <w:t>ерритори</w:t>
      </w:r>
      <w:r w:rsidR="004D5FAE" w:rsidRPr="003A5AEB">
        <w:rPr>
          <w:sz w:val="28"/>
          <w:szCs w:val="28"/>
        </w:rPr>
        <w:t>я</w:t>
      </w:r>
      <w:r w:rsidR="00EC4208" w:rsidRPr="003A5AEB">
        <w:rPr>
          <w:sz w:val="28"/>
          <w:szCs w:val="28"/>
        </w:rPr>
        <w:t xml:space="preserve">  Малоивановского сельского поселения состоит из единого земельного массива общей площад</w:t>
      </w:r>
      <w:r w:rsidR="004D5FAE" w:rsidRPr="003A5AEB">
        <w:rPr>
          <w:sz w:val="28"/>
          <w:szCs w:val="28"/>
        </w:rPr>
        <w:t>ью</w:t>
      </w:r>
      <w:r w:rsidR="00EC4208" w:rsidRPr="003A5AEB">
        <w:rPr>
          <w:sz w:val="28"/>
          <w:szCs w:val="28"/>
        </w:rPr>
        <w:t xml:space="preserve">  </w:t>
      </w:r>
      <w:r w:rsidR="00EC4208" w:rsidRPr="003A5AEB">
        <w:rPr>
          <w:b/>
          <w:sz w:val="28"/>
          <w:szCs w:val="28"/>
        </w:rPr>
        <w:t>20 616</w:t>
      </w:r>
      <w:r w:rsidR="00EC4208" w:rsidRPr="003A5AEB">
        <w:rPr>
          <w:sz w:val="28"/>
          <w:szCs w:val="28"/>
        </w:rPr>
        <w:t xml:space="preserve"> га, из них с\х угодий</w:t>
      </w:r>
      <w:r w:rsidR="004D5FAE" w:rsidRPr="003A5AEB">
        <w:rPr>
          <w:sz w:val="28"/>
          <w:szCs w:val="28"/>
        </w:rPr>
        <w:t xml:space="preserve"> – </w:t>
      </w:r>
      <w:r w:rsidR="00EC4208" w:rsidRPr="003A5AEB">
        <w:rPr>
          <w:b/>
          <w:sz w:val="28"/>
          <w:szCs w:val="28"/>
        </w:rPr>
        <w:t>1</w:t>
      </w:r>
      <w:r w:rsidR="00890104">
        <w:rPr>
          <w:b/>
          <w:sz w:val="28"/>
          <w:szCs w:val="28"/>
        </w:rPr>
        <w:t>8</w:t>
      </w:r>
      <w:r w:rsidR="001A5638" w:rsidRPr="003A5AEB">
        <w:rPr>
          <w:b/>
          <w:sz w:val="28"/>
          <w:szCs w:val="28"/>
        </w:rPr>
        <w:t xml:space="preserve"> </w:t>
      </w:r>
      <w:r w:rsidR="00890104">
        <w:rPr>
          <w:b/>
          <w:sz w:val="28"/>
          <w:szCs w:val="28"/>
        </w:rPr>
        <w:t>87</w:t>
      </w:r>
      <w:r w:rsidR="00EC4208" w:rsidRPr="003A5AEB">
        <w:rPr>
          <w:b/>
          <w:sz w:val="28"/>
          <w:szCs w:val="28"/>
        </w:rPr>
        <w:t>9</w:t>
      </w:r>
      <w:r w:rsidR="00EC4208" w:rsidRPr="003A5AEB">
        <w:rPr>
          <w:sz w:val="28"/>
          <w:szCs w:val="28"/>
        </w:rPr>
        <w:t xml:space="preserve"> га, </w:t>
      </w:r>
      <w:r w:rsidR="00890104">
        <w:rPr>
          <w:sz w:val="28"/>
          <w:szCs w:val="28"/>
        </w:rPr>
        <w:t xml:space="preserve">из них </w:t>
      </w:r>
      <w:r w:rsidR="00EC4208" w:rsidRPr="003A5AEB">
        <w:rPr>
          <w:sz w:val="28"/>
          <w:szCs w:val="28"/>
        </w:rPr>
        <w:t>пашни</w:t>
      </w:r>
      <w:r w:rsidR="004D5FAE" w:rsidRPr="003A5AEB">
        <w:rPr>
          <w:sz w:val="28"/>
          <w:szCs w:val="28"/>
        </w:rPr>
        <w:t xml:space="preserve"> – </w:t>
      </w:r>
      <w:r w:rsidR="00EC4208" w:rsidRPr="003A5AEB">
        <w:rPr>
          <w:b/>
          <w:sz w:val="28"/>
          <w:szCs w:val="28"/>
        </w:rPr>
        <w:t>1</w:t>
      </w:r>
      <w:r w:rsidR="00890104">
        <w:rPr>
          <w:b/>
          <w:sz w:val="28"/>
          <w:szCs w:val="28"/>
        </w:rPr>
        <w:t>3</w:t>
      </w:r>
      <w:r w:rsidR="00F441CC" w:rsidRPr="003A5AEB">
        <w:rPr>
          <w:b/>
          <w:sz w:val="28"/>
          <w:szCs w:val="28"/>
        </w:rPr>
        <w:t> </w:t>
      </w:r>
      <w:r w:rsidR="00890104">
        <w:rPr>
          <w:b/>
          <w:sz w:val="28"/>
          <w:szCs w:val="28"/>
        </w:rPr>
        <w:t>500</w:t>
      </w:r>
      <w:r w:rsidR="00F441CC" w:rsidRPr="003A5AEB">
        <w:rPr>
          <w:b/>
          <w:sz w:val="28"/>
          <w:szCs w:val="28"/>
        </w:rPr>
        <w:t xml:space="preserve"> </w:t>
      </w:r>
      <w:r w:rsidR="00EC4208" w:rsidRPr="003A5AEB">
        <w:rPr>
          <w:sz w:val="28"/>
          <w:szCs w:val="28"/>
        </w:rPr>
        <w:t>га</w:t>
      </w:r>
      <w:r w:rsidR="00C51913" w:rsidRPr="003A5AEB">
        <w:rPr>
          <w:sz w:val="28"/>
          <w:szCs w:val="28"/>
        </w:rPr>
        <w:t>,</w:t>
      </w:r>
      <w:r w:rsidRPr="003A5AEB">
        <w:rPr>
          <w:sz w:val="28"/>
          <w:szCs w:val="28"/>
        </w:rPr>
        <w:t xml:space="preserve"> </w:t>
      </w:r>
      <w:r w:rsidR="00EC4208" w:rsidRPr="003A5AEB">
        <w:rPr>
          <w:sz w:val="28"/>
          <w:szCs w:val="28"/>
        </w:rPr>
        <w:t>в том числе  обрабатываемая пашня</w:t>
      </w:r>
      <w:r w:rsidR="00C51913" w:rsidRPr="003A5AEB">
        <w:rPr>
          <w:sz w:val="28"/>
          <w:szCs w:val="28"/>
        </w:rPr>
        <w:t xml:space="preserve"> – </w:t>
      </w:r>
      <w:r w:rsidR="00890104">
        <w:rPr>
          <w:b/>
          <w:sz w:val="28"/>
          <w:szCs w:val="28"/>
        </w:rPr>
        <w:t>8</w:t>
      </w:r>
      <w:r w:rsidR="00E26365" w:rsidRPr="003A5AEB">
        <w:rPr>
          <w:b/>
          <w:sz w:val="28"/>
          <w:szCs w:val="28"/>
        </w:rPr>
        <w:t xml:space="preserve"> </w:t>
      </w:r>
      <w:r w:rsidR="00890104">
        <w:rPr>
          <w:b/>
          <w:sz w:val="28"/>
          <w:szCs w:val="28"/>
        </w:rPr>
        <w:t>700</w:t>
      </w:r>
      <w:r w:rsidR="00EC4208" w:rsidRPr="003A5AEB">
        <w:rPr>
          <w:sz w:val="28"/>
          <w:szCs w:val="28"/>
        </w:rPr>
        <w:t xml:space="preserve"> га, пастбища – </w:t>
      </w:r>
      <w:r w:rsidR="00F441CC" w:rsidRPr="003A5AEB">
        <w:rPr>
          <w:b/>
          <w:sz w:val="28"/>
          <w:szCs w:val="28"/>
        </w:rPr>
        <w:t>5 326</w:t>
      </w:r>
      <w:r w:rsidR="00EC4208" w:rsidRPr="003A5AEB">
        <w:rPr>
          <w:b/>
          <w:sz w:val="28"/>
          <w:szCs w:val="28"/>
        </w:rPr>
        <w:t xml:space="preserve"> га, </w:t>
      </w:r>
      <w:r w:rsidR="00890104" w:rsidRPr="00890104">
        <w:rPr>
          <w:sz w:val="28"/>
          <w:szCs w:val="28"/>
        </w:rPr>
        <w:t>из них</w:t>
      </w:r>
      <w:r w:rsidR="00890104">
        <w:rPr>
          <w:b/>
          <w:sz w:val="28"/>
          <w:szCs w:val="28"/>
        </w:rPr>
        <w:t xml:space="preserve"> </w:t>
      </w:r>
      <w:r w:rsidR="00EC4208" w:rsidRPr="003A5AEB">
        <w:rPr>
          <w:sz w:val="28"/>
          <w:szCs w:val="28"/>
        </w:rPr>
        <w:t>аренда по договорам</w:t>
      </w:r>
      <w:r w:rsidR="00C51913" w:rsidRPr="003A5AEB">
        <w:rPr>
          <w:sz w:val="28"/>
          <w:szCs w:val="28"/>
        </w:rPr>
        <w:t xml:space="preserve"> – </w:t>
      </w:r>
      <w:r w:rsidR="00E26365" w:rsidRPr="003A5AEB">
        <w:rPr>
          <w:b/>
          <w:sz w:val="28"/>
          <w:szCs w:val="28"/>
        </w:rPr>
        <w:t>4 300</w:t>
      </w:r>
      <w:r w:rsidR="00F441CC" w:rsidRPr="003A5AEB">
        <w:rPr>
          <w:b/>
          <w:sz w:val="28"/>
          <w:szCs w:val="28"/>
        </w:rPr>
        <w:t xml:space="preserve"> </w:t>
      </w:r>
      <w:r w:rsidR="00EC4208" w:rsidRPr="003A5AEB">
        <w:rPr>
          <w:b/>
          <w:sz w:val="28"/>
          <w:szCs w:val="28"/>
        </w:rPr>
        <w:t>га</w:t>
      </w:r>
      <w:r w:rsidR="00EC4208" w:rsidRPr="003A5AEB">
        <w:rPr>
          <w:sz w:val="28"/>
          <w:szCs w:val="28"/>
        </w:rPr>
        <w:t xml:space="preserve">, </w:t>
      </w:r>
      <w:r w:rsidRPr="003A5AEB">
        <w:rPr>
          <w:sz w:val="28"/>
          <w:szCs w:val="28"/>
        </w:rPr>
        <w:t>н</w:t>
      </w:r>
      <w:r w:rsidR="00EC4208" w:rsidRPr="003A5AEB">
        <w:rPr>
          <w:sz w:val="28"/>
          <w:szCs w:val="28"/>
        </w:rPr>
        <w:t xml:space="preserve">еобрабатываемая земля – </w:t>
      </w:r>
      <w:r w:rsidR="00890104">
        <w:rPr>
          <w:b/>
          <w:sz w:val="28"/>
          <w:szCs w:val="28"/>
        </w:rPr>
        <w:t>4</w:t>
      </w:r>
      <w:r w:rsidR="00EC4208" w:rsidRPr="003A5AEB">
        <w:rPr>
          <w:b/>
          <w:sz w:val="28"/>
          <w:szCs w:val="28"/>
        </w:rPr>
        <w:t xml:space="preserve"> </w:t>
      </w:r>
      <w:r w:rsidR="00890104">
        <w:rPr>
          <w:b/>
          <w:sz w:val="28"/>
          <w:szCs w:val="28"/>
        </w:rPr>
        <w:t>700</w:t>
      </w:r>
      <w:r w:rsidR="00EC4208" w:rsidRPr="003A5AEB">
        <w:rPr>
          <w:sz w:val="28"/>
          <w:szCs w:val="28"/>
        </w:rPr>
        <w:t xml:space="preserve"> га</w:t>
      </w:r>
      <w:r w:rsidR="00CD29D4" w:rsidRPr="003A5AEB">
        <w:rPr>
          <w:sz w:val="28"/>
          <w:szCs w:val="28"/>
        </w:rPr>
        <w:t xml:space="preserve"> в двух населенных пунктах</w:t>
      </w:r>
      <w:r w:rsidR="00EC4208" w:rsidRPr="003A5AEB">
        <w:rPr>
          <w:sz w:val="28"/>
          <w:szCs w:val="28"/>
        </w:rPr>
        <w:t>. Основно</w:t>
      </w:r>
      <w:r w:rsidR="00A06107" w:rsidRPr="003A5AEB">
        <w:rPr>
          <w:sz w:val="28"/>
          <w:szCs w:val="28"/>
        </w:rPr>
        <w:t>й</w:t>
      </w:r>
      <w:r w:rsidR="00EC4208" w:rsidRPr="003A5AEB">
        <w:rPr>
          <w:sz w:val="28"/>
          <w:szCs w:val="28"/>
        </w:rPr>
        <w:t xml:space="preserve"> землепользова</w:t>
      </w:r>
      <w:r w:rsidR="00C51913" w:rsidRPr="003A5AEB">
        <w:rPr>
          <w:sz w:val="28"/>
          <w:szCs w:val="28"/>
        </w:rPr>
        <w:t>тель</w:t>
      </w:r>
      <w:r w:rsidR="001A5638" w:rsidRPr="003A5AEB">
        <w:rPr>
          <w:sz w:val="28"/>
          <w:szCs w:val="28"/>
        </w:rPr>
        <w:t xml:space="preserve"> – </w:t>
      </w:r>
      <w:r w:rsidR="00EC4208" w:rsidRPr="003A5AEB">
        <w:rPr>
          <w:sz w:val="28"/>
          <w:szCs w:val="28"/>
        </w:rPr>
        <w:t>«Агрохолдинг</w:t>
      </w:r>
      <w:r w:rsidR="00C51913" w:rsidRPr="003A5AEB">
        <w:rPr>
          <w:sz w:val="28"/>
          <w:szCs w:val="28"/>
        </w:rPr>
        <w:t xml:space="preserve"> «</w:t>
      </w:r>
      <w:r w:rsidR="00EC4208" w:rsidRPr="003A5AEB">
        <w:rPr>
          <w:sz w:val="28"/>
          <w:szCs w:val="28"/>
        </w:rPr>
        <w:t>Дубовский»</w:t>
      </w:r>
      <w:r w:rsidR="001A5638" w:rsidRPr="003A5AEB">
        <w:rPr>
          <w:sz w:val="28"/>
          <w:szCs w:val="28"/>
        </w:rPr>
        <w:t xml:space="preserve"> - </w:t>
      </w:r>
      <w:r w:rsidR="00EC4208" w:rsidRPr="003A5AEB">
        <w:rPr>
          <w:sz w:val="28"/>
          <w:szCs w:val="28"/>
        </w:rPr>
        <w:t xml:space="preserve">занимает площадь </w:t>
      </w:r>
      <w:r w:rsidR="00890104">
        <w:rPr>
          <w:b/>
          <w:sz w:val="28"/>
          <w:szCs w:val="28"/>
        </w:rPr>
        <w:t>5 000</w:t>
      </w:r>
      <w:r w:rsidR="00F441CC" w:rsidRPr="003A5AEB">
        <w:rPr>
          <w:b/>
          <w:sz w:val="28"/>
          <w:szCs w:val="28"/>
        </w:rPr>
        <w:t xml:space="preserve"> </w:t>
      </w:r>
      <w:r w:rsidR="00EC4208" w:rsidRPr="003A5AEB">
        <w:rPr>
          <w:sz w:val="28"/>
          <w:szCs w:val="28"/>
        </w:rPr>
        <w:t>га</w:t>
      </w:r>
      <w:r w:rsidR="00C51913" w:rsidRPr="003A5AEB">
        <w:rPr>
          <w:sz w:val="28"/>
          <w:szCs w:val="28"/>
        </w:rPr>
        <w:t>,</w:t>
      </w:r>
      <w:r w:rsidR="00EC4208" w:rsidRPr="003A5AEB">
        <w:rPr>
          <w:sz w:val="28"/>
          <w:szCs w:val="28"/>
        </w:rPr>
        <w:t xml:space="preserve"> или </w:t>
      </w:r>
      <w:r w:rsidR="00EC4208" w:rsidRPr="003A5AEB">
        <w:rPr>
          <w:b/>
          <w:sz w:val="28"/>
          <w:szCs w:val="28"/>
        </w:rPr>
        <w:t>30</w:t>
      </w:r>
      <w:r w:rsidR="00EC4208" w:rsidRPr="003A5AEB">
        <w:rPr>
          <w:sz w:val="28"/>
          <w:szCs w:val="28"/>
        </w:rPr>
        <w:t xml:space="preserve"> % сельхозплощадей. </w:t>
      </w:r>
      <w:r w:rsidR="002208D3" w:rsidRPr="003A5AEB">
        <w:rPr>
          <w:sz w:val="28"/>
          <w:szCs w:val="28"/>
        </w:rPr>
        <w:t xml:space="preserve">Из них – </w:t>
      </w:r>
      <w:r w:rsidR="002208D3" w:rsidRPr="003A5AEB">
        <w:rPr>
          <w:b/>
          <w:sz w:val="28"/>
          <w:szCs w:val="28"/>
        </w:rPr>
        <w:t>4 </w:t>
      </w:r>
      <w:r w:rsidR="00890104">
        <w:rPr>
          <w:b/>
          <w:sz w:val="28"/>
          <w:szCs w:val="28"/>
        </w:rPr>
        <w:t>3</w:t>
      </w:r>
      <w:r w:rsidR="002208D3" w:rsidRPr="003A5AEB">
        <w:rPr>
          <w:b/>
          <w:sz w:val="28"/>
          <w:szCs w:val="28"/>
        </w:rPr>
        <w:t>2</w:t>
      </w:r>
      <w:r w:rsidR="00890104">
        <w:rPr>
          <w:b/>
          <w:sz w:val="28"/>
          <w:szCs w:val="28"/>
        </w:rPr>
        <w:t>2</w:t>
      </w:r>
      <w:r w:rsidR="002208D3" w:rsidRPr="003A5AEB">
        <w:rPr>
          <w:sz w:val="28"/>
          <w:szCs w:val="28"/>
        </w:rPr>
        <w:t xml:space="preserve"> га земли пайщиков Агрохолдинга, </w:t>
      </w:r>
      <w:r w:rsidR="00B708DE">
        <w:rPr>
          <w:sz w:val="28"/>
          <w:szCs w:val="28"/>
        </w:rPr>
        <w:t>7</w:t>
      </w:r>
      <w:r w:rsidR="00890104">
        <w:rPr>
          <w:b/>
          <w:sz w:val="28"/>
          <w:szCs w:val="28"/>
        </w:rPr>
        <w:t>00</w:t>
      </w:r>
      <w:r w:rsidR="002208D3" w:rsidRPr="003A5AEB">
        <w:rPr>
          <w:b/>
          <w:sz w:val="28"/>
          <w:szCs w:val="28"/>
        </w:rPr>
        <w:t xml:space="preserve"> га</w:t>
      </w:r>
      <w:r w:rsidR="002208D3" w:rsidRPr="003A5AEB">
        <w:rPr>
          <w:sz w:val="28"/>
          <w:szCs w:val="28"/>
        </w:rPr>
        <w:t xml:space="preserve"> – невостребованные паи. </w:t>
      </w:r>
    </w:p>
    <w:p w:rsidR="00EC4208" w:rsidRPr="003A5AEB" w:rsidRDefault="00EC4208" w:rsidP="008D4A84">
      <w:pPr>
        <w:jc w:val="both"/>
        <w:rPr>
          <w:sz w:val="28"/>
          <w:szCs w:val="28"/>
        </w:rPr>
      </w:pPr>
    </w:p>
    <w:p w:rsidR="008D4A84" w:rsidRPr="003A5AEB" w:rsidRDefault="008D4A84" w:rsidP="008D4A84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На территории поселения осуществляют сельскохозяйственную деятельность: </w:t>
      </w:r>
    </w:p>
    <w:p w:rsidR="008D4A84" w:rsidRPr="003A5AEB" w:rsidRDefault="008D4A84" w:rsidP="008D4A84">
      <w:pPr>
        <w:numPr>
          <w:ilvl w:val="0"/>
          <w:numId w:val="11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ОАО «Агрохолдинг «Дубовский», основная сфера производственной деятельности – растениеводство. Предприятие занимается выращиванием зерновых культур. </w:t>
      </w:r>
    </w:p>
    <w:p w:rsidR="008D4A84" w:rsidRPr="003A5AEB" w:rsidRDefault="008D4A84" w:rsidP="008D4A84">
      <w:pPr>
        <w:numPr>
          <w:ilvl w:val="0"/>
          <w:numId w:val="11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3 хозяйства, основными направлениями хозяйственной деятельности которых является  растениеводство (</w:t>
      </w:r>
      <w:r w:rsidR="00EB5AAD" w:rsidRPr="003A5AEB">
        <w:rPr>
          <w:sz w:val="28"/>
          <w:szCs w:val="28"/>
        </w:rPr>
        <w:t>КФХ «Мелихов и сыновья», ИП Глава КФХ Краус, ИП Глава КФХ Щелкунов)</w:t>
      </w:r>
    </w:p>
    <w:p w:rsidR="006311C1" w:rsidRDefault="00EB5AAD" w:rsidP="008D4A84">
      <w:pPr>
        <w:numPr>
          <w:ilvl w:val="0"/>
          <w:numId w:val="11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3 </w:t>
      </w:r>
      <w:r w:rsidR="00DC7258" w:rsidRPr="003A5AEB">
        <w:rPr>
          <w:sz w:val="28"/>
          <w:szCs w:val="28"/>
        </w:rPr>
        <w:t>хозяйства</w:t>
      </w:r>
      <w:r w:rsidR="008D4A84" w:rsidRPr="003A5AEB">
        <w:rPr>
          <w:sz w:val="28"/>
          <w:szCs w:val="28"/>
        </w:rPr>
        <w:t>, основными направлениями хозяйственной деятельности которых является животноводство (</w:t>
      </w:r>
      <w:r w:rsidRPr="003A5AEB">
        <w:rPr>
          <w:sz w:val="28"/>
          <w:szCs w:val="28"/>
        </w:rPr>
        <w:t xml:space="preserve">ИП Глава КФХ Баулин – </w:t>
      </w:r>
      <w:r w:rsidR="009840BD">
        <w:rPr>
          <w:b/>
          <w:sz w:val="28"/>
          <w:szCs w:val="28"/>
        </w:rPr>
        <w:t>20</w:t>
      </w:r>
      <w:r w:rsidR="0074128D" w:rsidRPr="003A5AEB">
        <w:rPr>
          <w:b/>
          <w:sz w:val="28"/>
          <w:szCs w:val="28"/>
        </w:rPr>
        <w:t>0</w:t>
      </w:r>
      <w:r w:rsidRPr="003A5AEB">
        <w:rPr>
          <w:sz w:val="28"/>
          <w:szCs w:val="28"/>
        </w:rPr>
        <w:t xml:space="preserve"> голов КРС, </w:t>
      </w:r>
      <w:r w:rsidR="009840BD">
        <w:rPr>
          <w:b/>
          <w:sz w:val="28"/>
          <w:szCs w:val="28"/>
        </w:rPr>
        <w:t>4</w:t>
      </w:r>
      <w:r w:rsidRPr="003A5AEB">
        <w:rPr>
          <w:b/>
          <w:sz w:val="28"/>
          <w:szCs w:val="28"/>
        </w:rPr>
        <w:t>0</w:t>
      </w:r>
      <w:r w:rsidRPr="003A5AEB">
        <w:rPr>
          <w:sz w:val="28"/>
          <w:szCs w:val="28"/>
        </w:rPr>
        <w:t xml:space="preserve"> свиней; ИП Глава КФХ Лаврентьев – </w:t>
      </w:r>
      <w:r w:rsidR="00C5279C" w:rsidRPr="003A5AEB">
        <w:rPr>
          <w:b/>
          <w:sz w:val="28"/>
          <w:szCs w:val="28"/>
        </w:rPr>
        <w:t>2</w:t>
      </w:r>
      <w:r w:rsidRPr="003A5AEB">
        <w:rPr>
          <w:b/>
          <w:sz w:val="28"/>
          <w:szCs w:val="28"/>
        </w:rPr>
        <w:t> 5</w:t>
      </w:r>
      <w:r w:rsidR="00C5279C" w:rsidRPr="003A5AEB">
        <w:rPr>
          <w:b/>
          <w:sz w:val="28"/>
          <w:szCs w:val="28"/>
        </w:rPr>
        <w:t>13</w:t>
      </w:r>
      <w:r w:rsidRPr="003A5AEB">
        <w:rPr>
          <w:sz w:val="28"/>
          <w:szCs w:val="28"/>
        </w:rPr>
        <w:t xml:space="preserve"> овец, ИП </w:t>
      </w:r>
      <w:r w:rsidR="00883D76" w:rsidRPr="003A5AEB">
        <w:rPr>
          <w:sz w:val="28"/>
          <w:szCs w:val="28"/>
        </w:rPr>
        <w:t xml:space="preserve">Глава КФХ </w:t>
      </w:r>
      <w:r w:rsidRPr="003A5AEB">
        <w:rPr>
          <w:sz w:val="28"/>
          <w:szCs w:val="28"/>
        </w:rPr>
        <w:t xml:space="preserve">Магомедалиев – </w:t>
      </w:r>
      <w:r w:rsidR="00C5279C" w:rsidRPr="003A5AEB">
        <w:rPr>
          <w:b/>
          <w:sz w:val="28"/>
          <w:szCs w:val="28"/>
        </w:rPr>
        <w:t>2</w:t>
      </w:r>
      <w:r w:rsidRPr="003A5AEB">
        <w:rPr>
          <w:b/>
          <w:sz w:val="28"/>
          <w:szCs w:val="28"/>
        </w:rPr>
        <w:t> 3</w:t>
      </w:r>
      <w:r w:rsidR="00C5279C" w:rsidRPr="003A5AEB">
        <w:rPr>
          <w:b/>
          <w:sz w:val="28"/>
          <w:szCs w:val="28"/>
        </w:rPr>
        <w:t>52</w:t>
      </w:r>
      <w:r w:rsidRPr="003A5AEB">
        <w:rPr>
          <w:sz w:val="28"/>
          <w:szCs w:val="28"/>
        </w:rPr>
        <w:t xml:space="preserve"> овец</w:t>
      </w:r>
      <w:r w:rsidR="008D4A84" w:rsidRPr="003A5AEB">
        <w:rPr>
          <w:sz w:val="28"/>
          <w:szCs w:val="28"/>
        </w:rPr>
        <w:t>).</w:t>
      </w:r>
      <w:r w:rsidR="006311C1">
        <w:rPr>
          <w:sz w:val="28"/>
          <w:szCs w:val="28"/>
        </w:rPr>
        <w:t xml:space="preserve"> </w:t>
      </w:r>
    </w:p>
    <w:p w:rsidR="009840BD" w:rsidRPr="006311C1" w:rsidRDefault="006311C1" w:rsidP="006311C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хозяйство – КФХ «Мелихов и сыновья» - стало заниматься животноводством, тем самым  расширило сферу своей экономической деятельности. </w:t>
      </w:r>
      <w:r w:rsidR="007D4B9B">
        <w:rPr>
          <w:sz w:val="28"/>
          <w:szCs w:val="28"/>
        </w:rPr>
        <w:t xml:space="preserve">В хозяйстве </w:t>
      </w:r>
      <w:r w:rsidR="007D4B9B" w:rsidRPr="007D4B9B">
        <w:rPr>
          <w:b/>
          <w:sz w:val="28"/>
          <w:szCs w:val="28"/>
        </w:rPr>
        <w:t>85</w:t>
      </w:r>
      <w:r w:rsidR="007D4B9B">
        <w:rPr>
          <w:sz w:val="28"/>
          <w:szCs w:val="28"/>
        </w:rPr>
        <w:t xml:space="preserve"> голов КРС. </w:t>
      </w:r>
      <w:r w:rsidRPr="006311C1">
        <w:rPr>
          <w:sz w:val="28"/>
          <w:szCs w:val="28"/>
        </w:rPr>
        <w:t>В 2016 г. КФХ «Мелихов и сыновья» получило грант в сумме 8 млн. рублей «На развитие семейной молочной фермы».</w:t>
      </w:r>
    </w:p>
    <w:p w:rsidR="006311C1" w:rsidRDefault="00A441F1" w:rsidP="001D242A">
      <w:pPr>
        <w:pStyle w:val="3"/>
        <w:numPr>
          <w:ilvl w:val="8"/>
          <w:numId w:val="1"/>
        </w:numPr>
        <w:jc w:val="both"/>
        <w:rPr>
          <w:szCs w:val="28"/>
        </w:rPr>
      </w:pPr>
      <w:r w:rsidRPr="003A5AEB">
        <w:rPr>
          <w:szCs w:val="28"/>
        </w:rPr>
        <w:t xml:space="preserve"> </w:t>
      </w:r>
    </w:p>
    <w:p w:rsidR="00EC4208" w:rsidRPr="006311C1" w:rsidRDefault="006311C1" w:rsidP="006311C1">
      <w:pPr>
        <w:pStyle w:val="3"/>
        <w:numPr>
          <w:ilvl w:val="8"/>
          <w:numId w:val="1"/>
        </w:numPr>
        <w:ind w:firstLine="709"/>
        <w:jc w:val="both"/>
        <w:rPr>
          <w:szCs w:val="28"/>
        </w:rPr>
      </w:pPr>
      <w:r w:rsidRPr="006311C1">
        <w:rPr>
          <w:szCs w:val="28"/>
        </w:rPr>
        <w:t>А</w:t>
      </w:r>
      <w:r w:rsidR="00EC4208" w:rsidRPr="006311C1">
        <w:rPr>
          <w:szCs w:val="28"/>
        </w:rPr>
        <w:t>дминистрация Малоивановского сельского поселения в рамках ст.14, ст.14.1  Федерального закона №</w:t>
      </w:r>
      <w:r w:rsidR="00C2405E" w:rsidRPr="006311C1">
        <w:rPr>
          <w:szCs w:val="28"/>
        </w:rPr>
        <w:t xml:space="preserve"> </w:t>
      </w:r>
      <w:r w:rsidR="00EC4208" w:rsidRPr="006311C1">
        <w:rPr>
          <w:szCs w:val="28"/>
        </w:rPr>
        <w:t>131</w:t>
      </w:r>
      <w:r w:rsidR="00C51913" w:rsidRPr="006311C1">
        <w:rPr>
          <w:szCs w:val="28"/>
        </w:rPr>
        <w:t xml:space="preserve"> </w:t>
      </w:r>
      <w:r w:rsidR="00EC4208" w:rsidRPr="006311C1">
        <w:rPr>
          <w:szCs w:val="28"/>
        </w:rPr>
        <w:t xml:space="preserve">«Об общих принципах организации местного самоуправления» исполняет более </w:t>
      </w:r>
      <w:r w:rsidR="00EC4208" w:rsidRPr="006311C1">
        <w:rPr>
          <w:b/>
          <w:szCs w:val="28"/>
        </w:rPr>
        <w:t xml:space="preserve">30 </w:t>
      </w:r>
      <w:r w:rsidR="00EC4208" w:rsidRPr="006311C1">
        <w:rPr>
          <w:szCs w:val="28"/>
        </w:rPr>
        <w:t xml:space="preserve">полномочий. </w:t>
      </w:r>
    </w:p>
    <w:p w:rsidR="00EC4208" w:rsidRPr="003A5AEB" w:rsidRDefault="00EC4208" w:rsidP="001D242A">
      <w:pPr>
        <w:jc w:val="both"/>
        <w:rPr>
          <w:sz w:val="28"/>
          <w:szCs w:val="28"/>
        </w:rPr>
      </w:pPr>
    </w:p>
    <w:p w:rsidR="00EC4208" w:rsidRPr="003A5AEB" w:rsidRDefault="00A441F1" w:rsidP="001D242A">
      <w:pPr>
        <w:pStyle w:val="3"/>
        <w:numPr>
          <w:ilvl w:val="4"/>
          <w:numId w:val="1"/>
        </w:numPr>
        <w:jc w:val="both"/>
        <w:rPr>
          <w:szCs w:val="28"/>
        </w:rPr>
      </w:pPr>
      <w:r w:rsidRPr="003A5AEB">
        <w:rPr>
          <w:szCs w:val="28"/>
        </w:rPr>
        <w:t xml:space="preserve">      </w:t>
      </w:r>
      <w:r w:rsidR="00EC4208" w:rsidRPr="003A5AEB">
        <w:rPr>
          <w:szCs w:val="28"/>
        </w:rPr>
        <w:t>Доход</w:t>
      </w:r>
      <w:r w:rsidR="00C51913" w:rsidRPr="003A5AEB">
        <w:rPr>
          <w:szCs w:val="28"/>
        </w:rPr>
        <w:t>ы</w:t>
      </w:r>
      <w:r w:rsidR="00EC4208" w:rsidRPr="003A5AEB">
        <w:rPr>
          <w:szCs w:val="28"/>
        </w:rPr>
        <w:t xml:space="preserve"> бюджета Малоив</w:t>
      </w:r>
      <w:r w:rsidR="00CD29D4" w:rsidRPr="003A5AEB">
        <w:rPr>
          <w:szCs w:val="28"/>
        </w:rPr>
        <w:t>ановского сельского поселения</w:t>
      </w:r>
      <w:r w:rsidR="00F441CC" w:rsidRPr="003A5AEB">
        <w:rPr>
          <w:szCs w:val="28"/>
        </w:rPr>
        <w:t xml:space="preserve"> в </w:t>
      </w:r>
      <w:r w:rsidR="00EC4208" w:rsidRPr="003A5AEB">
        <w:rPr>
          <w:szCs w:val="28"/>
        </w:rPr>
        <w:t>201</w:t>
      </w:r>
      <w:r w:rsidR="003C674F" w:rsidRPr="003A5AEB">
        <w:rPr>
          <w:szCs w:val="28"/>
        </w:rPr>
        <w:t>6</w:t>
      </w:r>
      <w:r w:rsidR="00C51913" w:rsidRPr="003A5AEB">
        <w:rPr>
          <w:szCs w:val="28"/>
        </w:rPr>
        <w:t xml:space="preserve"> </w:t>
      </w:r>
      <w:r w:rsidR="00EC4208" w:rsidRPr="003A5AEB">
        <w:rPr>
          <w:szCs w:val="28"/>
        </w:rPr>
        <w:t xml:space="preserve">г. составили </w:t>
      </w:r>
      <w:r w:rsidR="003C674F" w:rsidRPr="003A5AEB">
        <w:rPr>
          <w:b/>
          <w:szCs w:val="28"/>
        </w:rPr>
        <w:t>3</w:t>
      </w:r>
      <w:r w:rsidR="00F441CC" w:rsidRPr="003A5AEB">
        <w:rPr>
          <w:b/>
          <w:szCs w:val="28"/>
        </w:rPr>
        <w:t xml:space="preserve"> млн. </w:t>
      </w:r>
      <w:r w:rsidR="003C674F" w:rsidRPr="003A5AEB">
        <w:rPr>
          <w:b/>
          <w:szCs w:val="28"/>
        </w:rPr>
        <w:t>502</w:t>
      </w:r>
      <w:r w:rsidR="00F441CC" w:rsidRPr="003A5AEB">
        <w:rPr>
          <w:b/>
          <w:szCs w:val="28"/>
        </w:rPr>
        <w:t xml:space="preserve"> тыс. </w:t>
      </w:r>
      <w:r w:rsidR="003C674F" w:rsidRPr="003A5AEB">
        <w:rPr>
          <w:b/>
          <w:szCs w:val="28"/>
        </w:rPr>
        <w:t>743</w:t>
      </w:r>
      <w:r w:rsidR="00C51913" w:rsidRPr="003A5AEB">
        <w:rPr>
          <w:szCs w:val="28"/>
        </w:rPr>
        <w:t xml:space="preserve"> </w:t>
      </w:r>
      <w:r w:rsidR="00EC4208" w:rsidRPr="003A5AEB">
        <w:rPr>
          <w:szCs w:val="28"/>
        </w:rPr>
        <w:t>руб</w:t>
      </w:r>
      <w:r w:rsidR="001D242A" w:rsidRPr="003A5AEB">
        <w:rPr>
          <w:szCs w:val="28"/>
        </w:rPr>
        <w:t>.</w:t>
      </w:r>
      <w:r w:rsidR="00EC4208" w:rsidRPr="003A5AEB">
        <w:rPr>
          <w:szCs w:val="28"/>
        </w:rPr>
        <w:t xml:space="preserve"> при плане </w:t>
      </w:r>
      <w:r w:rsidR="003C674F" w:rsidRPr="003A5AEB">
        <w:rPr>
          <w:b/>
          <w:szCs w:val="28"/>
        </w:rPr>
        <w:t>3</w:t>
      </w:r>
      <w:r w:rsidR="00F441CC" w:rsidRPr="003A5AEB">
        <w:rPr>
          <w:b/>
          <w:szCs w:val="28"/>
        </w:rPr>
        <w:t xml:space="preserve"> млн.</w:t>
      </w:r>
      <w:r w:rsidR="002A47F6" w:rsidRPr="003A5AEB">
        <w:rPr>
          <w:b/>
          <w:szCs w:val="28"/>
        </w:rPr>
        <w:t xml:space="preserve"> </w:t>
      </w:r>
      <w:r w:rsidR="003C674F" w:rsidRPr="003A5AEB">
        <w:rPr>
          <w:b/>
          <w:szCs w:val="28"/>
        </w:rPr>
        <w:t>715</w:t>
      </w:r>
      <w:r w:rsidR="00F441CC" w:rsidRPr="003A5AEB">
        <w:rPr>
          <w:b/>
          <w:szCs w:val="28"/>
        </w:rPr>
        <w:t xml:space="preserve"> тыс. </w:t>
      </w:r>
      <w:r w:rsidR="003C674F" w:rsidRPr="003A5AEB">
        <w:rPr>
          <w:b/>
          <w:szCs w:val="28"/>
        </w:rPr>
        <w:t>463</w:t>
      </w:r>
      <w:r w:rsidR="00EC4208" w:rsidRPr="003A5AEB">
        <w:rPr>
          <w:szCs w:val="28"/>
        </w:rPr>
        <w:t xml:space="preserve"> руб</w:t>
      </w:r>
      <w:r w:rsidR="001D242A" w:rsidRPr="003A5AEB">
        <w:rPr>
          <w:szCs w:val="28"/>
        </w:rPr>
        <w:t>.</w:t>
      </w:r>
      <w:r w:rsidR="00EC4208" w:rsidRPr="003A5AEB">
        <w:rPr>
          <w:szCs w:val="28"/>
        </w:rPr>
        <w:t>, в том числе собственные доходы</w:t>
      </w:r>
      <w:r w:rsidR="00CD29D4" w:rsidRPr="003A5AEB">
        <w:rPr>
          <w:szCs w:val="28"/>
        </w:rPr>
        <w:t xml:space="preserve"> – </w:t>
      </w:r>
      <w:r w:rsidR="003C674F" w:rsidRPr="003A5AEB">
        <w:rPr>
          <w:b/>
          <w:szCs w:val="28"/>
        </w:rPr>
        <w:t>919</w:t>
      </w:r>
      <w:r w:rsidR="00EC4208" w:rsidRPr="003A5AEB">
        <w:rPr>
          <w:b/>
          <w:szCs w:val="28"/>
        </w:rPr>
        <w:t xml:space="preserve"> тыс</w:t>
      </w:r>
      <w:r w:rsidR="00C51913" w:rsidRPr="003A5AEB">
        <w:rPr>
          <w:b/>
          <w:szCs w:val="28"/>
        </w:rPr>
        <w:t>.</w:t>
      </w:r>
      <w:r w:rsidR="00C51913" w:rsidRPr="003A5AEB">
        <w:rPr>
          <w:szCs w:val="28"/>
        </w:rPr>
        <w:t xml:space="preserve"> </w:t>
      </w:r>
      <w:r w:rsidR="003C674F" w:rsidRPr="003A5AEB">
        <w:rPr>
          <w:b/>
          <w:szCs w:val="28"/>
        </w:rPr>
        <w:t>943</w:t>
      </w:r>
      <w:r w:rsidR="00BF0354" w:rsidRPr="003A5AEB">
        <w:rPr>
          <w:b/>
          <w:szCs w:val="28"/>
        </w:rPr>
        <w:t xml:space="preserve"> </w:t>
      </w:r>
      <w:r w:rsidR="00C51913" w:rsidRPr="003A5AEB">
        <w:rPr>
          <w:szCs w:val="28"/>
        </w:rPr>
        <w:t>руб</w:t>
      </w:r>
      <w:r w:rsidR="001D242A" w:rsidRPr="003A5AEB">
        <w:rPr>
          <w:szCs w:val="28"/>
        </w:rPr>
        <w:t>.</w:t>
      </w:r>
      <w:r w:rsidR="00CD29D4" w:rsidRPr="003A5AEB">
        <w:rPr>
          <w:szCs w:val="28"/>
        </w:rPr>
        <w:t>,</w:t>
      </w:r>
      <w:r w:rsidR="00C51913" w:rsidRPr="003A5AEB">
        <w:rPr>
          <w:szCs w:val="28"/>
        </w:rPr>
        <w:t xml:space="preserve"> </w:t>
      </w:r>
      <w:r w:rsidR="00CD29D4" w:rsidRPr="003A5AEB">
        <w:rPr>
          <w:szCs w:val="28"/>
        </w:rPr>
        <w:t xml:space="preserve">это </w:t>
      </w:r>
      <w:r w:rsidR="003C674F" w:rsidRPr="003A5AEB">
        <w:rPr>
          <w:b/>
          <w:szCs w:val="28"/>
        </w:rPr>
        <w:t>26</w:t>
      </w:r>
      <w:r w:rsidR="00F441CC" w:rsidRPr="003A5AEB">
        <w:rPr>
          <w:b/>
          <w:szCs w:val="28"/>
        </w:rPr>
        <w:t xml:space="preserve"> </w:t>
      </w:r>
      <w:r w:rsidR="00EC4208" w:rsidRPr="003A5AEB">
        <w:rPr>
          <w:b/>
          <w:szCs w:val="28"/>
        </w:rPr>
        <w:t>%</w:t>
      </w:r>
      <w:r w:rsidR="00EC4208" w:rsidRPr="003A5AEB">
        <w:rPr>
          <w:szCs w:val="28"/>
        </w:rPr>
        <w:t xml:space="preserve"> от общих доходов. </w:t>
      </w:r>
    </w:p>
    <w:p w:rsidR="00C51913" w:rsidRPr="003A5AEB" w:rsidRDefault="00A441F1" w:rsidP="001D242A">
      <w:pPr>
        <w:pStyle w:val="3"/>
        <w:numPr>
          <w:ilvl w:val="3"/>
          <w:numId w:val="1"/>
        </w:numPr>
        <w:jc w:val="both"/>
        <w:rPr>
          <w:szCs w:val="28"/>
        </w:rPr>
      </w:pPr>
      <w:r w:rsidRPr="003A5AEB">
        <w:rPr>
          <w:szCs w:val="28"/>
        </w:rPr>
        <w:t xml:space="preserve">     </w:t>
      </w:r>
      <w:r w:rsidR="00BF0354" w:rsidRPr="003A5AEB">
        <w:rPr>
          <w:szCs w:val="28"/>
        </w:rPr>
        <w:t>В 201</w:t>
      </w:r>
      <w:r w:rsidR="003C674F" w:rsidRPr="003A5AEB">
        <w:rPr>
          <w:szCs w:val="28"/>
        </w:rPr>
        <w:t>6</w:t>
      </w:r>
      <w:r w:rsidR="00F441CC" w:rsidRPr="003A5AEB">
        <w:rPr>
          <w:szCs w:val="28"/>
        </w:rPr>
        <w:t xml:space="preserve"> г.</w:t>
      </w:r>
      <w:r w:rsidR="00C51913" w:rsidRPr="003A5AEB">
        <w:rPr>
          <w:szCs w:val="28"/>
        </w:rPr>
        <w:t xml:space="preserve"> в бюджет поселения поступили следующие налоги:</w:t>
      </w:r>
    </w:p>
    <w:p w:rsidR="00EC4208" w:rsidRPr="003A5AEB" w:rsidRDefault="00C51913" w:rsidP="001D242A">
      <w:pPr>
        <w:pStyle w:val="3"/>
        <w:tabs>
          <w:tab w:val="left" w:pos="0"/>
        </w:tabs>
        <w:jc w:val="both"/>
        <w:rPr>
          <w:szCs w:val="28"/>
        </w:rPr>
      </w:pPr>
      <w:r w:rsidRPr="003A5AEB">
        <w:rPr>
          <w:szCs w:val="28"/>
        </w:rPr>
        <w:t xml:space="preserve">налог на доходы физических лиц </w:t>
      </w:r>
      <w:r w:rsidRPr="003A5AEB">
        <w:rPr>
          <w:b/>
          <w:szCs w:val="28"/>
        </w:rPr>
        <w:t xml:space="preserve">– </w:t>
      </w:r>
      <w:r w:rsidR="00F441CC" w:rsidRPr="003A5AEB">
        <w:rPr>
          <w:b/>
          <w:szCs w:val="28"/>
        </w:rPr>
        <w:t>2</w:t>
      </w:r>
      <w:r w:rsidR="003C674F" w:rsidRPr="003A5AEB">
        <w:rPr>
          <w:b/>
          <w:szCs w:val="28"/>
        </w:rPr>
        <w:t>40</w:t>
      </w:r>
      <w:r w:rsidR="00114CB8" w:rsidRPr="003A5AEB">
        <w:rPr>
          <w:b/>
          <w:szCs w:val="28"/>
        </w:rPr>
        <w:t xml:space="preserve"> </w:t>
      </w:r>
      <w:r w:rsidR="00931AB1" w:rsidRPr="003A5AEB">
        <w:rPr>
          <w:b/>
          <w:szCs w:val="28"/>
        </w:rPr>
        <w:t xml:space="preserve">тыс. </w:t>
      </w:r>
      <w:r w:rsidR="003C674F" w:rsidRPr="003A5AEB">
        <w:rPr>
          <w:b/>
          <w:szCs w:val="28"/>
        </w:rPr>
        <w:t>69</w:t>
      </w:r>
      <w:r w:rsidR="00481389" w:rsidRPr="003A5AEB">
        <w:rPr>
          <w:b/>
          <w:szCs w:val="28"/>
        </w:rPr>
        <w:t>6</w:t>
      </w:r>
      <w:r w:rsidR="000647C9" w:rsidRPr="003A5AEB">
        <w:rPr>
          <w:szCs w:val="28"/>
        </w:rPr>
        <w:t xml:space="preserve"> руб. </w:t>
      </w:r>
      <w:r w:rsidR="000710BC" w:rsidRPr="003A5AEB">
        <w:rPr>
          <w:szCs w:val="28"/>
        </w:rPr>
        <w:t xml:space="preserve"> – </w:t>
      </w:r>
      <w:r w:rsidR="003C674F" w:rsidRPr="003A5AEB">
        <w:rPr>
          <w:b/>
          <w:szCs w:val="28"/>
        </w:rPr>
        <w:t>93</w:t>
      </w:r>
      <w:r w:rsidRPr="003A5AEB">
        <w:rPr>
          <w:szCs w:val="28"/>
        </w:rPr>
        <w:t xml:space="preserve"> % от плана;</w:t>
      </w:r>
    </w:p>
    <w:p w:rsidR="00EC4208" w:rsidRPr="003A5AEB" w:rsidRDefault="00C51913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н</w:t>
      </w:r>
      <w:r w:rsidR="00EC4208" w:rsidRPr="003A5AEB">
        <w:rPr>
          <w:sz w:val="28"/>
          <w:szCs w:val="28"/>
        </w:rPr>
        <w:t>алог на имущество</w:t>
      </w:r>
      <w:r w:rsidRPr="003A5AEB">
        <w:rPr>
          <w:sz w:val="28"/>
          <w:szCs w:val="28"/>
        </w:rPr>
        <w:t xml:space="preserve"> – </w:t>
      </w:r>
      <w:r w:rsidR="003C674F" w:rsidRPr="003A5AEB">
        <w:rPr>
          <w:b/>
          <w:sz w:val="28"/>
          <w:szCs w:val="28"/>
        </w:rPr>
        <w:t>8</w:t>
      </w:r>
      <w:r w:rsidR="00931AB1" w:rsidRPr="003A5AEB">
        <w:rPr>
          <w:b/>
          <w:sz w:val="28"/>
          <w:szCs w:val="28"/>
        </w:rPr>
        <w:t xml:space="preserve"> тыс.</w:t>
      </w:r>
      <w:r w:rsidR="000710BC" w:rsidRPr="003A5AEB">
        <w:rPr>
          <w:b/>
          <w:sz w:val="28"/>
          <w:szCs w:val="28"/>
        </w:rPr>
        <w:t xml:space="preserve"> </w:t>
      </w:r>
      <w:r w:rsidR="003C674F" w:rsidRPr="003A5AEB">
        <w:rPr>
          <w:b/>
          <w:sz w:val="28"/>
          <w:szCs w:val="28"/>
        </w:rPr>
        <w:t>087</w:t>
      </w:r>
      <w:r w:rsidR="004E567C" w:rsidRPr="003A5AEB">
        <w:rPr>
          <w:sz w:val="28"/>
          <w:szCs w:val="28"/>
        </w:rPr>
        <w:t xml:space="preserve"> </w:t>
      </w:r>
      <w:r w:rsidR="000710BC" w:rsidRPr="003A5AEB">
        <w:rPr>
          <w:sz w:val="28"/>
          <w:szCs w:val="28"/>
        </w:rPr>
        <w:t xml:space="preserve">руб. – </w:t>
      </w:r>
      <w:r w:rsidR="003C674F" w:rsidRPr="003A5AEB">
        <w:rPr>
          <w:b/>
          <w:sz w:val="28"/>
          <w:szCs w:val="28"/>
        </w:rPr>
        <w:t>8</w:t>
      </w:r>
      <w:r w:rsidRPr="003A5AEB">
        <w:rPr>
          <w:b/>
          <w:sz w:val="28"/>
          <w:szCs w:val="28"/>
        </w:rPr>
        <w:t xml:space="preserve"> </w:t>
      </w:r>
      <w:r w:rsidRPr="003A5AEB">
        <w:rPr>
          <w:sz w:val="28"/>
          <w:szCs w:val="28"/>
        </w:rPr>
        <w:t>% от плана;</w:t>
      </w:r>
    </w:p>
    <w:p w:rsidR="00EC4208" w:rsidRPr="003A5AEB" w:rsidRDefault="00C51913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з</w:t>
      </w:r>
      <w:r w:rsidR="00EC4208" w:rsidRPr="003A5AEB">
        <w:rPr>
          <w:sz w:val="28"/>
          <w:szCs w:val="28"/>
        </w:rPr>
        <w:t>емельный налог</w:t>
      </w:r>
      <w:r w:rsidRPr="003A5AEB">
        <w:rPr>
          <w:sz w:val="28"/>
          <w:szCs w:val="28"/>
        </w:rPr>
        <w:t xml:space="preserve"> – </w:t>
      </w:r>
      <w:r w:rsidR="00481389" w:rsidRPr="003A5AEB">
        <w:rPr>
          <w:b/>
          <w:sz w:val="28"/>
          <w:szCs w:val="28"/>
        </w:rPr>
        <w:t>4</w:t>
      </w:r>
      <w:r w:rsidR="003C674F" w:rsidRPr="003A5AEB">
        <w:rPr>
          <w:b/>
          <w:sz w:val="28"/>
          <w:szCs w:val="28"/>
        </w:rPr>
        <w:t>11</w:t>
      </w:r>
      <w:r w:rsidR="00931AB1" w:rsidRPr="003A5AEB">
        <w:rPr>
          <w:b/>
          <w:sz w:val="28"/>
          <w:szCs w:val="28"/>
        </w:rPr>
        <w:t xml:space="preserve"> тыс. </w:t>
      </w:r>
      <w:r w:rsidR="00266094" w:rsidRPr="003A5AEB">
        <w:rPr>
          <w:b/>
          <w:sz w:val="28"/>
          <w:szCs w:val="28"/>
        </w:rPr>
        <w:t>8</w:t>
      </w:r>
      <w:r w:rsidR="00481389" w:rsidRPr="003A5AEB">
        <w:rPr>
          <w:b/>
          <w:sz w:val="28"/>
          <w:szCs w:val="28"/>
        </w:rPr>
        <w:t>0</w:t>
      </w:r>
      <w:r w:rsidR="00266094" w:rsidRPr="003A5AEB">
        <w:rPr>
          <w:b/>
          <w:sz w:val="28"/>
          <w:szCs w:val="28"/>
        </w:rPr>
        <w:t>5</w:t>
      </w:r>
      <w:r w:rsidR="004E567C" w:rsidRPr="003A5AEB">
        <w:rPr>
          <w:b/>
          <w:sz w:val="28"/>
          <w:szCs w:val="28"/>
        </w:rPr>
        <w:t xml:space="preserve"> </w:t>
      </w:r>
      <w:r w:rsidR="000710BC" w:rsidRPr="003A5AEB">
        <w:rPr>
          <w:sz w:val="28"/>
          <w:szCs w:val="28"/>
        </w:rPr>
        <w:t xml:space="preserve">руб. – </w:t>
      </w:r>
      <w:r w:rsidR="00266094" w:rsidRPr="003A5AEB">
        <w:rPr>
          <w:b/>
          <w:sz w:val="28"/>
          <w:szCs w:val="28"/>
        </w:rPr>
        <w:t xml:space="preserve">79 </w:t>
      </w:r>
      <w:r w:rsidR="00481389" w:rsidRPr="003A5AEB">
        <w:rPr>
          <w:sz w:val="28"/>
          <w:szCs w:val="28"/>
        </w:rPr>
        <w:t>% от плана.</w:t>
      </w:r>
    </w:p>
    <w:p w:rsidR="00EC4208" w:rsidRPr="003A5AEB" w:rsidRDefault="00A441F1" w:rsidP="001D242A">
      <w:pPr>
        <w:pStyle w:val="3"/>
        <w:numPr>
          <w:ilvl w:val="3"/>
          <w:numId w:val="1"/>
        </w:numPr>
        <w:jc w:val="both"/>
        <w:rPr>
          <w:szCs w:val="28"/>
        </w:rPr>
      </w:pPr>
      <w:r w:rsidRPr="003A5AEB">
        <w:rPr>
          <w:szCs w:val="28"/>
        </w:rPr>
        <w:t xml:space="preserve">      </w:t>
      </w:r>
      <w:r w:rsidR="004E567C" w:rsidRPr="003A5AEB">
        <w:rPr>
          <w:szCs w:val="28"/>
        </w:rPr>
        <w:t xml:space="preserve">В прошедшем </w:t>
      </w:r>
      <w:r w:rsidR="00EC4208" w:rsidRPr="003A5AEB">
        <w:rPr>
          <w:szCs w:val="28"/>
        </w:rPr>
        <w:t>год</w:t>
      </w:r>
      <w:r w:rsidR="004E567C" w:rsidRPr="003A5AEB">
        <w:rPr>
          <w:szCs w:val="28"/>
        </w:rPr>
        <w:t>у</w:t>
      </w:r>
      <w:r w:rsidR="00EC4208" w:rsidRPr="003A5AEB">
        <w:rPr>
          <w:szCs w:val="28"/>
        </w:rPr>
        <w:t xml:space="preserve"> расходы на жилищно</w:t>
      </w:r>
      <w:r w:rsidR="000647C9" w:rsidRPr="003A5AEB">
        <w:rPr>
          <w:szCs w:val="28"/>
        </w:rPr>
        <w:t xml:space="preserve"> </w:t>
      </w:r>
      <w:r w:rsidR="00EC4208" w:rsidRPr="003A5AEB">
        <w:rPr>
          <w:szCs w:val="28"/>
        </w:rPr>
        <w:t xml:space="preserve">- коммунальное хозяйство составили </w:t>
      </w:r>
      <w:r w:rsidR="009E561D" w:rsidRPr="003A5AEB">
        <w:rPr>
          <w:b/>
          <w:szCs w:val="28"/>
        </w:rPr>
        <w:t>465</w:t>
      </w:r>
      <w:r w:rsidR="000647C9" w:rsidRPr="003A5AEB">
        <w:rPr>
          <w:b/>
          <w:szCs w:val="28"/>
        </w:rPr>
        <w:t xml:space="preserve"> </w:t>
      </w:r>
      <w:r w:rsidR="00EC4208" w:rsidRPr="003A5AEB">
        <w:rPr>
          <w:szCs w:val="28"/>
        </w:rPr>
        <w:t>тыс</w:t>
      </w:r>
      <w:r w:rsidR="000647C9" w:rsidRPr="003A5AEB">
        <w:rPr>
          <w:szCs w:val="28"/>
        </w:rPr>
        <w:t>.</w:t>
      </w:r>
      <w:r w:rsidR="00EC4208" w:rsidRPr="003A5AEB">
        <w:rPr>
          <w:szCs w:val="28"/>
        </w:rPr>
        <w:t xml:space="preserve"> </w:t>
      </w:r>
      <w:r w:rsidR="009E561D" w:rsidRPr="003A5AEB">
        <w:rPr>
          <w:b/>
          <w:szCs w:val="28"/>
        </w:rPr>
        <w:t>077</w:t>
      </w:r>
      <w:r w:rsidR="007F07A6" w:rsidRPr="003A5AEB">
        <w:rPr>
          <w:szCs w:val="28"/>
        </w:rPr>
        <w:t xml:space="preserve"> </w:t>
      </w:r>
      <w:r w:rsidR="00EC4208" w:rsidRPr="003A5AEB">
        <w:rPr>
          <w:szCs w:val="28"/>
        </w:rPr>
        <w:t>руб</w:t>
      </w:r>
      <w:r w:rsidR="00BF0354" w:rsidRPr="003A5AEB">
        <w:rPr>
          <w:szCs w:val="28"/>
        </w:rPr>
        <w:t>.</w:t>
      </w:r>
      <w:r w:rsidR="00EC4208" w:rsidRPr="003A5AEB">
        <w:rPr>
          <w:szCs w:val="28"/>
        </w:rPr>
        <w:t>:</w:t>
      </w:r>
    </w:p>
    <w:p w:rsidR="00EC4208" w:rsidRPr="003A5AEB" w:rsidRDefault="00EC4208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- уличное освещение – </w:t>
      </w:r>
      <w:r w:rsidR="009E561D" w:rsidRPr="003A5AEB">
        <w:rPr>
          <w:b/>
          <w:sz w:val="28"/>
          <w:szCs w:val="28"/>
        </w:rPr>
        <w:t>96</w:t>
      </w:r>
      <w:r w:rsidR="00BF0354" w:rsidRPr="003A5AEB">
        <w:rPr>
          <w:sz w:val="28"/>
          <w:szCs w:val="28"/>
        </w:rPr>
        <w:t xml:space="preserve"> </w:t>
      </w:r>
      <w:r w:rsidRPr="003A5AEB">
        <w:rPr>
          <w:b/>
          <w:sz w:val="28"/>
          <w:szCs w:val="28"/>
        </w:rPr>
        <w:t>тыс.</w:t>
      </w:r>
      <w:r w:rsidR="00D963E3" w:rsidRPr="003A5AEB">
        <w:rPr>
          <w:b/>
          <w:sz w:val="28"/>
          <w:szCs w:val="28"/>
        </w:rPr>
        <w:t xml:space="preserve"> 800</w:t>
      </w:r>
      <w:r w:rsidR="007F07A6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рублей;</w:t>
      </w:r>
    </w:p>
    <w:p w:rsidR="00EC4208" w:rsidRPr="003A5AEB" w:rsidRDefault="00EC4208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- благоустройство – </w:t>
      </w:r>
      <w:r w:rsidR="007F07A6" w:rsidRPr="003A5AEB">
        <w:rPr>
          <w:b/>
          <w:sz w:val="28"/>
          <w:szCs w:val="28"/>
        </w:rPr>
        <w:t xml:space="preserve"> </w:t>
      </w:r>
      <w:r w:rsidR="00D963E3" w:rsidRPr="003A5AEB">
        <w:rPr>
          <w:b/>
          <w:sz w:val="28"/>
          <w:szCs w:val="28"/>
        </w:rPr>
        <w:t>338</w:t>
      </w:r>
      <w:r w:rsidR="000647C9" w:rsidRPr="003A5AEB">
        <w:rPr>
          <w:b/>
          <w:sz w:val="28"/>
          <w:szCs w:val="28"/>
        </w:rPr>
        <w:t xml:space="preserve"> </w:t>
      </w:r>
      <w:r w:rsidRPr="003A5AEB">
        <w:rPr>
          <w:sz w:val="28"/>
          <w:szCs w:val="28"/>
        </w:rPr>
        <w:t>тыс.</w:t>
      </w:r>
      <w:r w:rsidR="00931AB1" w:rsidRPr="003A5AEB">
        <w:rPr>
          <w:sz w:val="28"/>
          <w:szCs w:val="28"/>
        </w:rPr>
        <w:t xml:space="preserve"> </w:t>
      </w:r>
      <w:r w:rsidR="00481389" w:rsidRPr="003A5AEB">
        <w:rPr>
          <w:b/>
          <w:sz w:val="28"/>
          <w:szCs w:val="28"/>
        </w:rPr>
        <w:t>2</w:t>
      </w:r>
      <w:r w:rsidR="00D963E3" w:rsidRPr="003A5AEB">
        <w:rPr>
          <w:b/>
          <w:sz w:val="28"/>
          <w:szCs w:val="28"/>
        </w:rPr>
        <w:t>77</w:t>
      </w:r>
      <w:r w:rsidR="00BF0354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рублей.</w:t>
      </w:r>
    </w:p>
    <w:p w:rsidR="007B158C" w:rsidRPr="003A5AEB" w:rsidRDefault="007B158C" w:rsidP="005E3EDB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На содержание дорог израсходовано по акцизам – </w:t>
      </w:r>
      <w:r w:rsidR="00C520ED" w:rsidRPr="003A5AEB">
        <w:rPr>
          <w:b/>
          <w:sz w:val="28"/>
          <w:szCs w:val="28"/>
        </w:rPr>
        <w:t>187</w:t>
      </w:r>
      <w:r w:rsidRPr="003A5AEB">
        <w:rPr>
          <w:b/>
          <w:sz w:val="28"/>
          <w:szCs w:val="28"/>
        </w:rPr>
        <w:t xml:space="preserve"> тыс. </w:t>
      </w:r>
      <w:r w:rsidR="00C520ED" w:rsidRPr="003A5AEB">
        <w:rPr>
          <w:b/>
          <w:sz w:val="28"/>
          <w:szCs w:val="28"/>
        </w:rPr>
        <w:t>237</w:t>
      </w:r>
      <w:r w:rsidRPr="003A5AEB">
        <w:rPr>
          <w:sz w:val="28"/>
          <w:szCs w:val="28"/>
        </w:rPr>
        <w:t xml:space="preserve"> рубл</w:t>
      </w:r>
      <w:r w:rsidR="00481389" w:rsidRPr="003A5AEB">
        <w:rPr>
          <w:sz w:val="28"/>
          <w:szCs w:val="28"/>
        </w:rPr>
        <w:t>ей</w:t>
      </w:r>
      <w:r w:rsidRPr="003A5AEB">
        <w:rPr>
          <w:sz w:val="28"/>
          <w:szCs w:val="28"/>
        </w:rPr>
        <w:t>.</w:t>
      </w:r>
    </w:p>
    <w:p w:rsidR="00EC4208" w:rsidRPr="003A5AEB" w:rsidRDefault="00EC4208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Расходы на культуру (Дом культуры и библиотека) составили </w:t>
      </w:r>
      <w:r w:rsidR="00481389" w:rsidRPr="003A5AEB">
        <w:rPr>
          <w:b/>
          <w:sz w:val="28"/>
          <w:szCs w:val="28"/>
        </w:rPr>
        <w:t>1 млн.</w:t>
      </w:r>
      <w:r w:rsidR="00481389" w:rsidRPr="003A5AEB">
        <w:rPr>
          <w:sz w:val="28"/>
          <w:szCs w:val="28"/>
        </w:rPr>
        <w:t xml:space="preserve"> </w:t>
      </w:r>
      <w:r w:rsidR="00481389" w:rsidRPr="003A5AEB">
        <w:rPr>
          <w:b/>
          <w:sz w:val="28"/>
          <w:szCs w:val="28"/>
        </w:rPr>
        <w:t>7</w:t>
      </w:r>
      <w:r w:rsidR="00C520ED" w:rsidRPr="003A5AEB">
        <w:rPr>
          <w:b/>
          <w:sz w:val="28"/>
          <w:szCs w:val="28"/>
        </w:rPr>
        <w:t>33</w:t>
      </w:r>
      <w:r w:rsidRPr="003A5AEB">
        <w:rPr>
          <w:sz w:val="28"/>
          <w:szCs w:val="28"/>
        </w:rPr>
        <w:t xml:space="preserve"> </w:t>
      </w:r>
      <w:r w:rsidRPr="003A5AEB">
        <w:rPr>
          <w:b/>
          <w:sz w:val="28"/>
          <w:szCs w:val="28"/>
        </w:rPr>
        <w:t>тыс.</w:t>
      </w:r>
      <w:r w:rsidR="00931AB1" w:rsidRPr="003A5AEB">
        <w:rPr>
          <w:b/>
          <w:sz w:val="28"/>
          <w:szCs w:val="28"/>
        </w:rPr>
        <w:t xml:space="preserve"> </w:t>
      </w:r>
      <w:r w:rsidR="00C520ED" w:rsidRPr="003A5AEB">
        <w:rPr>
          <w:b/>
          <w:sz w:val="28"/>
          <w:szCs w:val="28"/>
        </w:rPr>
        <w:t>325</w:t>
      </w:r>
      <w:r w:rsidR="00BF0354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рублей.  </w:t>
      </w:r>
    </w:p>
    <w:p w:rsidR="00620196" w:rsidRPr="003A5AEB" w:rsidRDefault="00F05186" w:rsidP="006311C1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lastRenderedPageBreak/>
        <w:t xml:space="preserve">В </w:t>
      </w:r>
      <w:r w:rsidR="00EC4208" w:rsidRPr="003A5AEB">
        <w:rPr>
          <w:b/>
          <w:sz w:val="28"/>
          <w:szCs w:val="28"/>
        </w:rPr>
        <w:t>201</w:t>
      </w:r>
      <w:r w:rsidR="00C520ED" w:rsidRPr="003A5AEB">
        <w:rPr>
          <w:b/>
          <w:sz w:val="28"/>
          <w:szCs w:val="28"/>
        </w:rPr>
        <w:t>6</w:t>
      </w:r>
      <w:r w:rsidR="00C2405E" w:rsidRPr="003A5AEB">
        <w:rPr>
          <w:sz w:val="28"/>
          <w:szCs w:val="28"/>
        </w:rPr>
        <w:t xml:space="preserve"> год</w:t>
      </w:r>
      <w:r w:rsidRPr="003A5AEB">
        <w:rPr>
          <w:sz w:val="28"/>
          <w:szCs w:val="28"/>
        </w:rPr>
        <w:t>у</w:t>
      </w:r>
      <w:r w:rsidR="00114CB8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а</w:t>
      </w:r>
      <w:r w:rsidR="00EC4208" w:rsidRPr="003A5AEB">
        <w:rPr>
          <w:sz w:val="28"/>
          <w:szCs w:val="28"/>
        </w:rPr>
        <w:t xml:space="preserve">дминистрацией Малоивановского сельского поселения по различным вопросам жизнедеятельности поселения принято </w:t>
      </w:r>
      <w:r w:rsidR="00481389" w:rsidRPr="003A5AEB">
        <w:rPr>
          <w:b/>
          <w:sz w:val="28"/>
          <w:szCs w:val="28"/>
        </w:rPr>
        <w:t>5</w:t>
      </w:r>
      <w:r w:rsidR="00C520ED" w:rsidRPr="003A5AEB">
        <w:rPr>
          <w:b/>
          <w:sz w:val="28"/>
          <w:szCs w:val="28"/>
        </w:rPr>
        <w:t>9</w:t>
      </w:r>
      <w:r w:rsidR="00EC4208" w:rsidRPr="003A5AEB">
        <w:rPr>
          <w:sz w:val="28"/>
          <w:szCs w:val="28"/>
        </w:rPr>
        <w:t xml:space="preserve"> </w:t>
      </w:r>
      <w:r w:rsidR="00931AB1" w:rsidRPr="003A5AEB">
        <w:rPr>
          <w:sz w:val="28"/>
          <w:szCs w:val="28"/>
        </w:rPr>
        <w:t>постановлений</w:t>
      </w:r>
      <w:r w:rsidR="00EC4208" w:rsidRPr="003A5AEB">
        <w:rPr>
          <w:sz w:val="28"/>
          <w:szCs w:val="28"/>
        </w:rPr>
        <w:t xml:space="preserve">, издано </w:t>
      </w:r>
      <w:r w:rsidR="00481389" w:rsidRPr="003A5AEB">
        <w:rPr>
          <w:b/>
          <w:sz w:val="28"/>
          <w:szCs w:val="28"/>
        </w:rPr>
        <w:t>1</w:t>
      </w:r>
      <w:r w:rsidR="00C520ED" w:rsidRPr="003A5AEB">
        <w:rPr>
          <w:b/>
          <w:sz w:val="28"/>
          <w:szCs w:val="28"/>
        </w:rPr>
        <w:t>05</w:t>
      </w:r>
      <w:r w:rsidR="00615635" w:rsidRPr="003A5AEB">
        <w:rPr>
          <w:b/>
          <w:sz w:val="28"/>
          <w:szCs w:val="28"/>
        </w:rPr>
        <w:t xml:space="preserve"> </w:t>
      </w:r>
      <w:r w:rsidR="00EC4208" w:rsidRPr="003A5AEB">
        <w:rPr>
          <w:sz w:val="28"/>
          <w:szCs w:val="28"/>
        </w:rPr>
        <w:t>распоряжени</w:t>
      </w:r>
      <w:r w:rsidR="00481389" w:rsidRPr="003A5AEB">
        <w:rPr>
          <w:sz w:val="28"/>
          <w:szCs w:val="28"/>
        </w:rPr>
        <w:t>й</w:t>
      </w:r>
      <w:r w:rsidR="00620196" w:rsidRPr="003A5AEB">
        <w:rPr>
          <w:sz w:val="28"/>
          <w:szCs w:val="28"/>
        </w:rPr>
        <w:t>.</w:t>
      </w:r>
    </w:p>
    <w:p w:rsidR="00A41ACF" w:rsidRPr="003A5AEB" w:rsidRDefault="00A41ACF" w:rsidP="001D242A">
      <w:pPr>
        <w:ind w:firstLine="708"/>
        <w:jc w:val="both"/>
        <w:rPr>
          <w:b/>
          <w:sz w:val="28"/>
          <w:szCs w:val="28"/>
        </w:rPr>
      </w:pPr>
    </w:p>
    <w:p w:rsidR="00EC4208" w:rsidRPr="003A5AEB" w:rsidRDefault="00EC4208" w:rsidP="00481389">
      <w:pPr>
        <w:ind w:firstLine="708"/>
        <w:jc w:val="both"/>
        <w:rPr>
          <w:sz w:val="28"/>
          <w:szCs w:val="28"/>
        </w:rPr>
      </w:pPr>
      <w:r w:rsidRPr="003A5AEB">
        <w:rPr>
          <w:b/>
          <w:sz w:val="28"/>
          <w:szCs w:val="28"/>
        </w:rPr>
        <w:t>Работа с населением</w:t>
      </w:r>
      <w:r w:rsidRPr="003A5AEB">
        <w:rPr>
          <w:sz w:val="28"/>
          <w:szCs w:val="28"/>
        </w:rPr>
        <w:t xml:space="preserve"> является немаловажной в работе администрации, так за отчетный период </w:t>
      </w:r>
      <w:r w:rsidR="000647C9" w:rsidRPr="003A5AEB">
        <w:rPr>
          <w:sz w:val="28"/>
          <w:szCs w:val="28"/>
        </w:rPr>
        <w:t xml:space="preserve">населению </w:t>
      </w:r>
      <w:r w:rsidRPr="003A5AEB">
        <w:rPr>
          <w:sz w:val="28"/>
          <w:szCs w:val="28"/>
        </w:rPr>
        <w:t>выдано</w:t>
      </w:r>
      <w:r w:rsidR="00414199" w:rsidRPr="003A5AEB">
        <w:rPr>
          <w:b/>
          <w:sz w:val="28"/>
          <w:szCs w:val="28"/>
        </w:rPr>
        <w:t xml:space="preserve"> </w:t>
      </w:r>
      <w:r w:rsidR="00703A21" w:rsidRPr="003A5AEB">
        <w:rPr>
          <w:b/>
          <w:sz w:val="28"/>
          <w:szCs w:val="28"/>
        </w:rPr>
        <w:t>438</w:t>
      </w:r>
      <w:r w:rsidRPr="003A5AEB">
        <w:rPr>
          <w:sz w:val="28"/>
          <w:szCs w:val="28"/>
        </w:rPr>
        <w:t xml:space="preserve"> разного рода справ</w:t>
      </w:r>
      <w:r w:rsidR="00615635" w:rsidRPr="003A5AEB">
        <w:rPr>
          <w:sz w:val="28"/>
          <w:szCs w:val="28"/>
        </w:rPr>
        <w:t>о</w:t>
      </w:r>
      <w:r w:rsidRPr="003A5AEB">
        <w:rPr>
          <w:sz w:val="28"/>
          <w:szCs w:val="28"/>
        </w:rPr>
        <w:t>к</w:t>
      </w:r>
      <w:r w:rsidR="000647C9" w:rsidRPr="003A5AEB">
        <w:rPr>
          <w:sz w:val="28"/>
          <w:szCs w:val="28"/>
        </w:rPr>
        <w:t>.</w:t>
      </w:r>
      <w:r w:rsidR="00BC073A" w:rsidRPr="003A5AEB">
        <w:rPr>
          <w:sz w:val="28"/>
          <w:szCs w:val="28"/>
        </w:rPr>
        <w:t xml:space="preserve"> </w:t>
      </w:r>
      <w:r w:rsidR="00615635" w:rsidRPr="003A5AEB">
        <w:rPr>
          <w:sz w:val="28"/>
          <w:szCs w:val="28"/>
        </w:rPr>
        <w:t xml:space="preserve">В администрацию поселения </w:t>
      </w:r>
      <w:r w:rsidR="00BC073A" w:rsidRPr="003A5AEB">
        <w:rPr>
          <w:sz w:val="28"/>
          <w:szCs w:val="28"/>
        </w:rPr>
        <w:t xml:space="preserve">за указанный период поступило около </w:t>
      </w:r>
      <w:r w:rsidR="00703A21" w:rsidRPr="003A5AEB">
        <w:rPr>
          <w:b/>
          <w:sz w:val="28"/>
          <w:szCs w:val="28"/>
        </w:rPr>
        <w:t>80</w:t>
      </w:r>
      <w:r w:rsidR="00BC073A" w:rsidRPr="003A5AEB">
        <w:rPr>
          <w:sz w:val="28"/>
          <w:szCs w:val="28"/>
        </w:rPr>
        <w:t xml:space="preserve"> обращений  граждан, из них на личный прием к главе обратилось более  </w:t>
      </w:r>
      <w:r w:rsidR="00703A21" w:rsidRPr="003A5AEB">
        <w:rPr>
          <w:b/>
          <w:sz w:val="28"/>
          <w:szCs w:val="28"/>
        </w:rPr>
        <w:t>7</w:t>
      </w:r>
      <w:r w:rsidR="00BC073A" w:rsidRPr="003A5AEB">
        <w:rPr>
          <w:b/>
          <w:sz w:val="28"/>
          <w:szCs w:val="28"/>
        </w:rPr>
        <w:t>0</w:t>
      </w:r>
      <w:r w:rsidR="00BC073A" w:rsidRPr="003A5AEB">
        <w:rPr>
          <w:sz w:val="28"/>
          <w:szCs w:val="28"/>
        </w:rPr>
        <w:t xml:space="preserve"> жителей  </w:t>
      </w:r>
      <w:r w:rsidR="00703A21" w:rsidRPr="003A5AEB">
        <w:rPr>
          <w:sz w:val="28"/>
          <w:szCs w:val="28"/>
        </w:rPr>
        <w:t>поселения</w:t>
      </w:r>
      <w:r w:rsidR="00BC073A" w:rsidRPr="003A5AEB">
        <w:rPr>
          <w:sz w:val="28"/>
          <w:szCs w:val="28"/>
        </w:rPr>
        <w:t xml:space="preserve">.     </w:t>
      </w:r>
      <w:r w:rsidR="00BC073A" w:rsidRPr="003A5AEB">
        <w:rPr>
          <w:b/>
          <w:sz w:val="28"/>
          <w:szCs w:val="28"/>
        </w:rPr>
        <w:t xml:space="preserve">       </w:t>
      </w:r>
      <w:r w:rsidRPr="003A5AEB">
        <w:rPr>
          <w:sz w:val="28"/>
          <w:szCs w:val="28"/>
        </w:rPr>
        <w:t xml:space="preserve">    </w:t>
      </w:r>
    </w:p>
    <w:p w:rsidR="00FF56ED" w:rsidRPr="003A5AEB" w:rsidRDefault="00FF56ED" w:rsidP="001D242A">
      <w:pPr>
        <w:ind w:firstLine="708"/>
        <w:jc w:val="both"/>
        <w:rPr>
          <w:sz w:val="28"/>
          <w:szCs w:val="28"/>
        </w:rPr>
      </w:pPr>
    </w:p>
    <w:p w:rsidR="00EC4208" w:rsidRPr="003A5AEB" w:rsidRDefault="00414199" w:rsidP="00FF56ED">
      <w:pPr>
        <w:ind w:firstLine="360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</w:t>
      </w:r>
      <w:r w:rsidR="00EC4208" w:rsidRPr="003A5AEB">
        <w:rPr>
          <w:sz w:val="28"/>
          <w:szCs w:val="28"/>
        </w:rPr>
        <w:t xml:space="preserve">поселении </w:t>
      </w:r>
      <w:r w:rsidR="000647C9" w:rsidRPr="003A5AEB">
        <w:rPr>
          <w:sz w:val="28"/>
          <w:szCs w:val="28"/>
        </w:rPr>
        <w:t>работает</w:t>
      </w:r>
      <w:r w:rsidR="00EC4208" w:rsidRPr="003A5AEB">
        <w:rPr>
          <w:sz w:val="28"/>
          <w:szCs w:val="28"/>
        </w:rPr>
        <w:t xml:space="preserve"> </w:t>
      </w:r>
      <w:r w:rsidR="00EC4208" w:rsidRPr="003A5AEB">
        <w:rPr>
          <w:b/>
          <w:sz w:val="28"/>
          <w:szCs w:val="28"/>
        </w:rPr>
        <w:t>2</w:t>
      </w:r>
      <w:r w:rsidR="00EC4208" w:rsidRPr="003A5AEB">
        <w:rPr>
          <w:sz w:val="28"/>
          <w:szCs w:val="28"/>
        </w:rPr>
        <w:t xml:space="preserve"> ТОСа</w:t>
      </w:r>
      <w:r w:rsidR="00850FBE" w:rsidRPr="003A5AEB">
        <w:rPr>
          <w:sz w:val="28"/>
          <w:szCs w:val="28"/>
        </w:rPr>
        <w:t xml:space="preserve"> – «Малоивановское» и «Петропавловское».</w:t>
      </w:r>
      <w:r w:rsidR="00EC4208" w:rsidRPr="003A5AEB">
        <w:rPr>
          <w:sz w:val="28"/>
          <w:szCs w:val="28"/>
        </w:rPr>
        <w:t xml:space="preserve"> </w:t>
      </w:r>
      <w:r w:rsidR="00850FBE" w:rsidRPr="003A5AEB">
        <w:rPr>
          <w:sz w:val="28"/>
          <w:szCs w:val="28"/>
        </w:rPr>
        <w:t>В</w:t>
      </w:r>
      <w:r w:rsidR="00EC4208" w:rsidRPr="003A5AEB">
        <w:rPr>
          <w:sz w:val="28"/>
          <w:szCs w:val="28"/>
        </w:rPr>
        <w:t xml:space="preserve">се жители поселения входят в состав одного из ТОСов. </w:t>
      </w:r>
    </w:p>
    <w:p w:rsidR="00EC4208" w:rsidRPr="003A5AEB" w:rsidRDefault="000631D3" w:rsidP="0031002D">
      <w:pPr>
        <w:ind w:firstLine="360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В 201</w:t>
      </w:r>
      <w:r w:rsidR="00C520ED" w:rsidRPr="003A5AEB">
        <w:rPr>
          <w:sz w:val="28"/>
          <w:szCs w:val="28"/>
        </w:rPr>
        <w:t>6</w:t>
      </w:r>
      <w:r w:rsidRPr="003A5AEB">
        <w:rPr>
          <w:sz w:val="28"/>
          <w:szCs w:val="28"/>
        </w:rPr>
        <w:t xml:space="preserve"> г. </w:t>
      </w:r>
      <w:r w:rsidR="00B911B7" w:rsidRPr="003A5AEB">
        <w:rPr>
          <w:sz w:val="28"/>
          <w:szCs w:val="28"/>
        </w:rPr>
        <w:t>продолжалось тесное сотрудничество</w:t>
      </w:r>
      <w:r w:rsidRPr="003A5AEB">
        <w:rPr>
          <w:sz w:val="28"/>
          <w:szCs w:val="28"/>
        </w:rPr>
        <w:t xml:space="preserve"> администрации и ТОС</w:t>
      </w:r>
      <w:r w:rsidR="00B911B7" w:rsidRPr="003A5AEB">
        <w:rPr>
          <w:sz w:val="28"/>
          <w:szCs w:val="28"/>
        </w:rPr>
        <w:t xml:space="preserve">. </w:t>
      </w:r>
      <w:r w:rsidR="00BB03F4" w:rsidRPr="003A5AEB">
        <w:rPr>
          <w:sz w:val="28"/>
          <w:szCs w:val="28"/>
        </w:rPr>
        <w:t xml:space="preserve">Администрация поселения выделяет бюджетные средства для совместной деятельности с ТОС на благоустройство поселения. </w:t>
      </w:r>
      <w:r w:rsidR="00B911B7" w:rsidRPr="003A5AEB">
        <w:rPr>
          <w:sz w:val="28"/>
          <w:szCs w:val="28"/>
        </w:rPr>
        <w:t>Были проведены:</w:t>
      </w:r>
    </w:p>
    <w:p w:rsidR="00B911B7" w:rsidRPr="003A5AEB" w:rsidRDefault="00B911B7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Субботники по благоустройству п</w:t>
      </w:r>
      <w:r w:rsidR="004D332E" w:rsidRPr="003A5AEB">
        <w:rPr>
          <w:sz w:val="28"/>
          <w:szCs w:val="28"/>
        </w:rPr>
        <w:t>оселения</w:t>
      </w:r>
      <w:r w:rsidRPr="003A5AEB">
        <w:rPr>
          <w:sz w:val="28"/>
          <w:szCs w:val="28"/>
        </w:rPr>
        <w:t xml:space="preserve"> </w:t>
      </w:r>
    </w:p>
    <w:p w:rsidR="00B911B7" w:rsidRPr="003A5AEB" w:rsidRDefault="000631D3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Очистка свал</w:t>
      </w:r>
      <w:r w:rsidR="00B911B7" w:rsidRPr="003A5AEB">
        <w:rPr>
          <w:sz w:val="28"/>
          <w:szCs w:val="28"/>
        </w:rPr>
        <w:t>о</w:t>
      </w:r>
      <w:r w:rsidRPr="003A5AEB">
        <w:rPr>
          <w:sz w:val="28"/>
          <w:szCs w:val="28"/>
        </w:rPr>
        <w:t>к</w:t>
      </w:r>
    </w:p>
    <w:p w:rsidR="000631D3" w:rsidRPr="003A5AEB" w:rsidRDefault="000631D3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Озеленение территории сел</w:t>
      </w:r>
    </w:p>
    <w:p w:rsidR="007F7A51" w:rsidRPr="003A5AEB" w:rsidRDefault="007F7A51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Разъяснительная работа по противопожарной б</w:t>
      </w:r>
      <w:r w:rsidR="00B911B7" w:rsidRPr="003A5AEB">
        <w:rPr>
          <w:sz w:val="28"/>
          <w:szCs w:val="28"/>
        </w:rPr>
        <w:t>езопасности, профилактике АЧС</w:t>
      </w:r>
    </w:p>
    <w:p w:rsidR="00B911B7" w:rsidRPr="003A5AEB" w:rsidRDefault="007E3C5B" w:rsidP="001D242A">
      <w:pPr>
        <w:numPr>
          <w:ilvl w:val="0"/>
          <w:numId w:val="2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Праздничные мероприятия к знаменательным датам</w:t>
      </w:r>
    </w:p>
    <w:p w:rsidR="00DC7258" w:rsidRPr="003A5AEB" w:rsidRDefault="008D0353" w:rsidP="00DC7258">
      <w:pPr>
        <w:ind w:firstLine="360"/>
        <w:jc w:val="both"/>
        <w:rPr>
          <w:bCs/>
          <w:color w:val="1D1B11"/>
          <w:sz w:val="28"/>
          <w:szCs w:val="28"/>
        </w:rPr>
      </w:pPr>
      <w:r w:rsidRPr="003A5AEB">
        <w:rPr>
          <w:color w:val="1D1B11"/>
          <w:sz w:val="28"/>
          <w:szCs w:val="28"/>
        </w:rPr>
        <w:t>В 201</w:t>
      </w:r>
      <w:r w:rsidR="00703A21" w:rsidRPr="003A5AEB">
        <w:rPr>
          <w:color w:val="1D1B11"/>
          <w:sz w:val="28"/>
          <w:szCs w:val="28"/>
        </w:rPr>
        <w:t>6</w:t>
      </w:r>
      <w:r w:rsidRPr="003A5AEB">
        <w:rPr>
          <w:color w:val="1D1B11"/>
          <w:sz w:val="28"/>
          <w:szCs w:val="28"/>
        </w:rPr>
        <w:t xml:space="preserve"> г. а</w:t>
      </w:r>
      <w:r w:rsidR="005A452A" w:rsidRPr="003A5AEB">
        <w:rPr>
          <w:color w:val="1D1B11"/>
          <w:sz w:val="28"/>
          <w:szCs w:val="28"/>
        </w:rPr>
        <w:t xml:space="preserve">дминистрация Малоивановского сельского поселения  предоставила ТОС «Малоивановское» субсидию в размере </w:t>
      </w:r>
      <w:r w:rsidR="00703A21" w:rsidRPr="003A5AEB">
        <w:rPr>
          <w:b/>
          <w:color w:val="1D1B11"/>
          <w:sz w:val="28"/>
          <w:szCs w:val="28"/>
        </w:rPr>
        <w:t>3</w:t>
      </w:r>
      <w:r w:rsidR="000F642D" w:rsidRPr="003A5AEB">
        <w:rPr>
          <w:b/>
          <w:color w:val="1D1B11"/>
          <w:sz w:val="28"/>
          <w:szCs w:val="28"/>
        </w:rPr>
        <w:t>0</w:t>
      </w:r>
      <w:r w:rsidR="00C5279C" w:rsidRPr="003A5AEB">
        <w:rPr>
          <w:b/>
          <w:bCs/>
          <w:color w:val="1D1B11"/>
          <w:sz w:val="28"/>
          <w:szCs w:val="28"/>
        </w:rPr>
        <w:t xml:space="preserve"> тыс. рублей </w:t>
      </w:r>
      <w:r w:rsidR="00C5279C" w:rsidRPr="003A5AEB">
        <w:rPr>
          <w:bCs/>
          <w:color w:val="1D1B11"/>
          <w:sz w:val="28"/>
          <w:szCs w:val="28"/>
        </w:rPr>
        <w:t>на работу по благоустройству поселения.</w:t>
      </w:r>
    </w:p>
    <w:p w:rsidR="000530B3" w:rsidRPr="003A5AEB" w:rsidRDefault="00DC7258" w:rsidP="00DC7258">
      <w:pPr>
        <w:ind w:firstLine="360"/>
        <w:jc w:val="both"/>
        <w:rPr>
          <w:bCs/>
          <w:color w:val="1D1B11"/>
          <w:sz w:val="28"/>
          <w:szCs w:val="28"/>
        </w:rPr>
      </w:pPr>
      <w:r w:rsidRPr="003A5AEB">
        <w:rPr>
          <w:bCs/>
          <w:sz w:val="28"/>
          <w:szCs w:val="28"/>
        </w:rPr>
        <w:t>Т</w:t>
      </w:r>
      <w:r w:rsidR="000530B3" w:rsidRPr="003A5AEB">
        <w:rPr>
          <w:bCs/>
          <w:sz w:val="28"/>
          <w:szCs w:val="28"/>
        </w:rPr>
        <w:t>ОС «Малоивановское» в декабре 2015 года представил на районный конкурс по благоустройству Проект «Внукам Победы», за который получил 1-е место и грант</w:t>
      </w:r>
      <w:r w:rsidR="00143716" w:rsidRPr="003A5AEB">
        <w:rPr>
          <w:bCs/>
          <w:sz w:val="28"/>
          <w:szCs w:val="28"/>
        </w:rPr>
        <w:t xml:space="preserve"> – </w:t>
      </w:r>
      <w:r w:rsidR="000530B3" w:rsidRPr="003A5AEB">
        <w:rPr>
          <w:bCs/>
          <w:sz w:val="28"/>
          <w:szCs w:val="28"/>
        </w:rPr>
        <w:t>578 тыс. рублей.</w:t>
      </w:r>
    </w:p>
    <w:p w:rsidR="000530B3" w:rsidRPr="003A5AEB" w:rsidRDefault="000530B3" w:rsidP="00143716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В проект вошло строительство 2-х объектов</w:t>
      </w:r>
      <w:r w:rsidR="00143716" w:rsidRPr="003A5AEB">
        <w:rPr>
          <w:sz w:val="28"/>
          <w:szCs w:val="28"/>
        </w:rPr>
        <w:t>:</w:t>
      </w:r>
    </w:p>
    <w:p w:rsidR="000530B3" w:rsidRPr="003A5AEB" w:rsidRDefault="00143716" w:rsidP="00143716">
      <w:pPr>
        <w:jc w:val="both"/>
        <w:rPr>
          <w:sz w:val="28"/>
          <w:szCs w:val="28"/>
        </w:rPr>
      </w:pPr>
      <w:r w:rsidRPr="003A5AEB">
        <w:rPr>
          <w:bCs/>
          <w:sz w:val="28"/>
          <w:szCs w:val="28"/>
        </w:rPr>
        <w:t xml:space="preserve"> - </w:t>
      </w:r>
      <w:r w:rsidR="000530B3" w:rsidRPr="003A5AEB">
        <w:rPr>
          <w:bCs/>
          <w:sz w:val="28"/>
          <w:szCs w:val="28"/>
        </w:rPr>
        <w:t>сквер Победы имени Вани Сидорова.</w:t>
      </w:r>
    </w:p>
    <w:p w:rsidR="000530B3" w:rsidRPr="003A5AEB" w:rsidRDefault="00143716" w:rsidP="00143716">
      <w:pPr>
        <w:jc w:val="both"/>
        <w:rPr>
          <w:sz w:val="28"/>
          <w:szCs w:val="28"/>
        </w:rPr>
      </w:pPr>
      <w:r w:rsidRPr="003A5AEB">
        <w:rPr>
          <w:bCs/>
          <w:sz w:val="28"/>
          <w:szCs w:val="28"/>
        </w:rPr>
        <w:t xml:space="preserve"> - </w:t>
      </w:r>
      <w:r w:rsidR="000530B3" w:rsidRPr="003A5AEB">
        <w:rPr>
          <w:bCs/>
          <w:sz w:val="28"/>
          <w:szCs w:val="28"/>
        </w:rPr>
        <w:t>детская спортивная игровая площадка.</w:t>
      </w:r>
    </w:p>
    <w:p w:rsidR="000530B3" w:rsidRPr="003A5AEB" w:rsidRDefault="000530B3" w:rsidP="00143716">
      <w:pPr>
        <w:jc w:val="both"/>
        <w:rPr>
          <w:bCs/>
          <w:sz w:val="28"/>
          <w:szCs w:val="28"/>
        </w:rPr>
      </w:pPr>
      <w:r w:rsidRPr="003A5AEB">
        <w:rPr>
          <w:bCs/>
          <w:sz w:val="28"/>
          <w:szCs w:val="28"/>
        </w:rPr>
        <w:t>Работы по  проекту длились с апреля по сентябрь 2016 года.</w:t>
      </w:r>
    </w:p>
    <w:p w:rsidR="000530B3" w:rsidRPr="003A5AEB" w:rsidRDefault="000530B3" w:rsidP="00143716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</w:t>
      </w:r>
      <w:r w:rsidR="00143716" w:rsidRPr="003A5AEB">
        <w:rPr>
          <w:sz w:val="28"/>
          <w:szCs w:val="28"/>
        </w:rPr>
        <w:t xml:space="preserve">сентябре </w:t>
      </w:r>
      <w:r w:rsidRPr="003A5AEB">
        <w:rPr>
          <w:sz w:val="28"/>
          <w:szCs w:val="28"/>
        </w:rPr>
        <w:t>2016 г</w:t>
      </w:r>
      <w:r w:rsidR="00143716" w:rsidRPr="003A5AEB">
        <w:rPr>
          <w:sz w:val="28"/>
          <w:szCs w:val="28"/>
        </w:rPr>
        <w:t>.</w:t>
      </w:r>
      <w:r w:rsidRPr="003A5AEB">
        <w:rPr>
          <w:sz w:val="28"/>
          <w:szCs w:val="28"/>
        </w:rPr>
        <w:t xml:space="preserve"> ТОС «Малоивановское» </w:t>
      </w:r>
      <w:r w:rsidR="00143716" w:rsidRPr="003A5AEB">
        <w:rPr>
          <w:sz w:val="28"/>
          <w:szCs w:val="28"/>
        </w:rPr>
        <w:t xml:space="preserve">представил проект «Победы негасимый свет» </w:t>
      </w:r>
      <w:r w:rsidRPr="003A5AEB">
        <w:rPr>
          <w:sz w:val="28"/>
          <w:szCs w:val="28"/>
        </w:rPr>
        <w:t>на райо</w:t>
      </w:r>
      <w:r w:rsidR="00143716" w:rsidRPr="003A5AEB">
        <w:rPr>
          <w:sz w:val="28"/>
          <w:szCs w:val="28"/>
        </w:rPr>
        <w:t>нный конкурс по благоустройству</w:t>
      </w:r>
      <w:r w:rsidRPr="003A5AEB">
        <w:rPr>
          <w:sz w:val="28"/>
          <w:szCs w:val="28"/>
        </w:rPr>
        <w:t xml:space="preserve">, </w:t>
      </w:r>
      <w:r w:rsidR="00143716" w:rsidRPr="003A5AEB">
        <w:rPr>
          <w:sz w:val="28"/>
          <w:szCs w:val="28"/>
        </w:rPr>
        <w:t xml:space="preserve">занял </w:t>
      </w:r>
      <w:r w:rsidRPr="003A5AEB">
        <w:rPr>
          <w:sz w:val="28"/>
          <w:szCs w:val="28"/>
        </w:rPr>
        <w:t>2</w:t>
      </w:r>
      <w:r w:rsidR="00143716" w:rsidRPr="003A5AEB">
        <w:rPr>
          <w:sz w:val="28"/>
          <w:szCs w:val="28"/>
        </w:rPr>
        <w:t>-е</w:t>
      </w:r>
      <w:r w:rsidRPr="003A5AEB">
        <w:rPr>
          <w:sz w:val="28"/>
          <w:szCs w:val="28"/>
        </w:rPr>
        <w:t xml:space="preserve"> место </w:t>
      </w:r>
      <w:r w:rsidRPr="003A5AEB">
        <w:rPr>
          <w:bCs/>
          <w:sz w:val="28"/>
          <w:szCs w:val="28"/>
        </w:rPr>
        <w:t xml:space="preserve">и </w:t>
      </w:r>
      <w:r w:rsidR="00143716" w:rsidRPr="003A5AEB">
        <w:rPr>
          <w:bCs/>
          <w:sz w:val="28"/>
          <w:szCs w:val="28"/>
        </w:rPr>
        <w:t xml:space="preserve">получил </w:t>
      </w:r>
      <w:r w:rsidRPr="003A5AEB">
        <w:rPr>
          <w:bCs/>
          <w:sz w:val="28"/>
          <w:szCs w:val="28"/>
        </w:rPr>
        <w:t>грант</w:t>
      </w:r>
      <w:r w:rsidR="00143716" w:rsidRPr="003A5AEB">
        <w:rPr>
          <w:bCs/>
          <w:sz w:val="28"/>
          <w:szCs w:val="28"/>
        </w:rPr>
        <w:t xml:space="preserve"> – </w:t>
      </w:r>
      <w:r w:rsidRPr="003A5AEB">
        <w:rPr>
          <w:bCs/>
          <w:sz w:val="28"/>
          <w:szCs w:val="28"/>
        </w:rPr>
        <w:t>271 тыс. рублей.</w:t>
      </w:r>
    </w:p>
    <w:p w:rsidR="00C5279C" w:rsidRPr="003A5AEB" w:rsidRDefault="00C5279C" w:rsidP="00143716">
      <w:pPr>
        <w:ind w:firstLine="708"/>
        <w:jc w:val="both"/>
        <w:rPr>
          <w:sz w:val="28"/>
          <w:szCs w:val="28"/>
        </w:rPr>
      </w:pPr>
      <w:r w:rsidRPr="003A5AEB">
        <w:rPr>
          <w:bCs/>
          <w:sz w:val="28"/>
          <w:szCs w:val="28"/>
        </w:rPr>
        <w:t>Сроки выполнения – сентябрь-декабрь 2016 г.</w:t>
      </w:r>
    </w:p>
    <w:p w:rsidR="000530B3" w:rsidRPr="003A5AEB" w:rsidRDefault="00143716" w:rsidP="00143716">
      <w:pPr>
        <w:ind w:firstLine="708"/>
        <w:jc w:val="both"/>
        <w:rPr>
          <w:sz w:val="28"/>
          <w:szCs w:val="28"/>
        </w:rPr>
      </w:pPr>
      <w:r w:rsidRPr="003A5AEB">
        <w:rPr>
          <w:bCs/>
          <w:sz w:val="28"/>
          <w:szCs w:val="28"/>
        </w:rPr>
        <w:t>На 3 объектах у</w:t>
      </w:r>
      <w:r w:rsidR="000530B3" w:rsidRPr="003A5AEB">
        <w:rPr>
          <w:bCs/>
          <w:sz w:val="28"/>
          <w:szCs w:val="28"/>
        </w:rPr>
        <w:t>становлены модули на солнечных батареях</w:t>
      </w:r>
      <w:r w:rsidRPr="003A5AEB">
        <w:rPr>
          <w:bCs/>
          <w:sz w:val="28"/>
          <w:szCs w:val="28"/>
        </w:rPr>
        <w:t>.</w:t>
      </w:r>
      <w:r w:rsidR="000530B3" w:rsidRPr="003A5AEB">
        <w:rPr>
          <w:bCs/>
          <w:sz w:val="28"/>
          <w:szCs w:val="28"/>
        </w:rPr>
        <w:t xml:space="preserve">  </w:t>
      </w:r>
    </w:p>
    <w:p w:rsidR="000530B3" w:rsidRPr="003A5AEB" w:rsidRDefault="000530B3" w:rsidP="00143716">
      <w:pPr>
        <w:jc w:val="both"/>
        <w:rPr>
          <w:sz w:val="28"/>
          <w:szCs w:val="28"/>
        </w:rPr>
      </w:pPr>
      <w:r w:rsidRPr="003A5AEB">
        <w:rPr>
          <w:bCs/>
          <w:i/>
          <w:iCs/>
          <w:sz w:val="28"/>
          <w:szCs w:val="28"/>
          <w:lang w:val="en-US"/>
        </w:rPr>
        <w:t>I</w:t>
      </w:r>
      <w:r w:rsidRPr="003A5AEB">
        <w:rPr>
          <w:bCs/>
          <w:i/>
          <w:iCs/>
          <w:sz w:val="28"/>
          <w:szCs w:val="28"/>
        </w:rPr>
        <w:t xml:space="preserve"> объект</w:t>
      </w:r>
      <w:r w:rsidR="00143716" w:rsidRPr="003A5AEB">
        <w:rPr>
          <w:bCs/>
          <w:sz w:val="28"/>
          <w:szCs w:val="28"/>
        </w:rPr>
        <w:t xml:space="preserve"> – </w:t>
      </w:r>
      <w:r w:rsidRPr="003A5AEB">
        <w:rPr>
          <w:sz w:val="28"/>
          <w:szCs w:val="28"/>
        </w:rPr>
        <w:t>освещение памятника «Флаг» и братской могилы</w:t>
      </w:r>
      <w:r w:rsidR="00DC7258" w:rsidRPr="003A5AEB">
        <w:rPr>
          <w:sz w:val="28"/>
          <w:szCs w:val="28"/>
        </w:rPr>
        <w:t xml:space="preserve"> в школьном дворе</w:t>
      </w:r>
    </w:p>
    <w:p w:rsidR="000530B3" w:rsidRPr="003A5AEB" w:rsidRDefault="000530B3" w:rsidP="00143716">
      <w:pPr>
        <w:jc w:val="both"/>
        <w:rPr>
          <w:sz w:val="28"/>
          <w:szCs w:val="28"/>
        </w:rPr>
      </w:pPr>
      <w:r w:rsidRPr="003A5AEB">
        <w:rPr>
          <w:bCs/>
          <w:i/>
          <w:iCs/>
          <w:sz w:val="28"/>
          <w:szCs w:val="28"/>
          <w:lang w:val="en-US"/>
        </w:rPr>
        <w:t>II</w:t>
      </w:r>
      <w:r w:rsidRPr="003A5AEB">
        <w:rPr>
          <w:bCs/>
          <w:i/>
          <w:iCs/>
          <w:sz w:val="28"/>
          <w:szCs w:val="28"/>
        </w:rPr>
        <w:t xml:space="preserve">  объект</w:t>
      </w:r>
      <w:r w:rsidR="00143716" w:rsidRPr="003A5AEB">
        <w:rPr>
          <w:bCs/>
          <w:sz w:val="28"/>
          <w:szCs w:val="28"/>
        </w:rPr>
        <w:t xml:space="preserve"> – </w:t>
      </w:r>
      <w:r w:rsidRPr="003A5AEB">
        <w:rPr>
          <w:sz w:val="28"/>
          <w:szCs w:val="28"/>
        </w:rPr>
        <w:t>освещение детской спортивно-игровой площадки</w:t>
      </w:r>
    </w:p>
    <w:p w:rsidR="000530B3" w:rsidRPr="003A5AEB" w:rsidRDefault="000530B3" w:rsidP="00143716">
      <w:pPr>
        <w:jc w:val="both"/>
        <w:rPr>
          <w:sz w:val="28"/>
          <w:szCs w:val="28"/>
        </w:rPr>
      </w:pPr>
      <w:r w:rsidRPr="003A5AEB">
        <w:rPr>
          <w:bCs/>
          <w:i/>
          <w:iCs/>
          <w:sz w:val="28"/>
          <w:szCs w:val="28"/>
          <w:lang w:val="en-US"/>
        </w:rPr>
        <w:t>III</w:t>
      </w:r>
      <w:r w:rsidR="00143716" w:rsidRPr="003A5AEB">
        <w:rPr>
          <w:bCs/>
          <w:i/>
          <w:iCs/>
          <w:sz w:val="28"/>
          <w:szCs w:val="28"/>
        </w:rPr>
        <w:t xml:space="preserve"> </w:t>
      </w:r>
      <w:r w:rsidRPr="003A5AEB">
        <w:rPr>
          <w:bCs/>
          <w:i/>
          <w:iCs/>
          <w:sz w:val="28"/>
          <w:szCs w:val="28"/>
        </w:rPr>
        <w:t>объект</w:t>
      </w:r>
      <w:r w:rsidR="00143716" w:rsidRPr="003A5AEB">
        <w:rPr>
          <w:bCs/>
          <w:sz w:val="28"/>
          <w:szCs w:val="28"/>
        </w:rPr>
        <w:t xml:space="preserve"> – </w:t>
      </w:r>
      <w:r w:rsidRPr="003A5AEB">
        <w:rPr>
          <w:sz w:val="28"/>
          <w:szCs w:val="28"/>
        </w:rPr>
        <w:t>освещение «Сквера Победы имени Вани Сидорова»</w:t>
      </w:r>
    </w:p>
    <w:p w:rsidR="000530B3" w:rsidRPr="003A5AEB" w:rsidRDefault="000530B3" w:rsidP="00143716">
      <w:pPr>
        <w:ind w:firstLine="708"/>
        <w:jc w:val="both"/>
        <w:rPr>
          <w:sz w:val="28"/>
          <w:szCs w:val="28"/>
        </w:rPr>
      </w:pPr>
      <w:r w:rsidRPr="003A5AEB">
        <w:rPr>
          <w:bCs/>
          <w:sz w:val="28"/>
          <w:szCs w:val="28"/>
        </w:rPr>
        <w:t>Оба проекта выполнены в 2016</w:t>
      </w:r>
      <w:r w:rsidR="00143716" w:rsidRPr="003A5AEB">
        <w:rPr>
          <w:bCs/>
          <w:sz w:val="28"/>
          <w:szCs w:val="28"/>
        </w:rPr>
        <w:t xml:space="preserve"> </w:t>
      </w:r>
      <w:r w:rsidRPr="003A5AEB">
        <w:rPr>
          <w:bCs/>
          <w:sz w:val="28"/>
          <w:szCs w:val="28"/>
        </w:rPr>
        <w:t>г</w:t>
      </w:r>
      <w:r w:rsidR="00143716" w:rsidRPr="003A5AEB">
        <w:rPr>
          <w:bCs/>
          <w:sz w:val="28"/>
          <w:szCs w:val="28"/>
        </w:rPr>
        <w:t>.</w:t>
      </w:r>
      <w:r w:rsidRPr="003A5AEB">
        <w:rPr>
          <w:bCs/>
          <w:sz w:val="28"/>
          <w:szCs w:val="28"/>
        </w:rPr>
        <w:t xml:space="preserve"> </w:t>
      </w:r>
      <w:r w:rsidR="00143716" w:rsidRPr="003A5AEB">
        <w:rPr>
          <w:bCs/>
          <w:sz w:val="28"/>
          <w:szCs w:val="28"/>
        </w:rPr>
        <w:t>в целях подготовки празднования</w:t>
      </w:r>
      <w:r w:rsidRPr="003A5AEB">
        <w:rPr>
          <w:bCs/>
          <w:sz w:val="28"/>
          <w:szCs w:val="28"/>
        </w:rPr>
        <w:t xml:space="preserve"> </w:t>
      </w:r>
      <w:r w:rsidR="00143716" w:rsidRPr="003A5AEB">
        <w:rPr>
          <w:bCs/>
          <w:sz w:val="28"/>
          <w:szCs w:val="28"/>
        </w:rPr>
        <w:t>75</w:t>
      </w:r>
      <w:r w:rsidRPr="003A5AEB">
        <w:rPr>
          <w:bCs/>
          <w:sz w:val="28"/>
          <w:szCs w:val="28"/>
        </w:rPr>
        <w:t>-</w:t>
      </w:r>
      <w:r w:rsidR="00143716" w:rsidRPr="003A5AEB">
        <w:rPr>
          <w:bCs/>
          <w:sz w:val="28"/>
          <w:szCs w:val="28"/>
        </w:rPr>
        <w:t>й</w:t>
      </w:r>
      <w:r w:rsidRPr="003A5AEB">
        <w:rPr>
          <w:bCs/>
          <w:sz w:val="28"/>
          <w:szCs w:val="28"/>
        </w:rPr>
        <w:t xml:space="preserve"> годовщины Сталинградской Победы</w:t>
      </w:r>
      <w:r w:rsidR="00143716" w:rsidRPr="003A5AEB">
        <w:rPr>
          <w:bCs/>
          <w:sz w:val="28"/>
          <w:szCs w:val="28"/>
        </w:rPr>
        <w:t>.</w:t>
      </w:r>
      <w:r w:rsidRPr="003A5AEB">
        <w:rPr>
          <w:bCs/>
          <w:sz w:val="28"/>
          <w:szCs w:val="28"/>
        </w:rPr>
        <w:t xml:space="preserve"> Проекты символизируют </w:t>
      </w:r>
      <w:r w:rsidR="0074128D" w:rsidRPr="003A5AEB">
        <w:rPr>
          <w:bCs/>
          <w:sz w:val="28"/>
          <w:szCs w:val="28"/>
        </w:rPr>
        <w:t xml:space="preserve">уважительное </w:t>
      </w:r>
      <w:r w:rsidRPr="003A5AEB">
        <w:rPr>
          <w:bCs/>
          <w:sz w:val="28"/>
          <w:szCs w:val="28"/>
        </w:rPr>
        <w:t xml:space="preserve">отношение малоивановцев к землякам, </w:t>
      </w:r>
      <w:r w:rsidR="00143716" w:rsidRPr="003A5AEB">
        <w:rPr>
          <w:bCs/>
          <w:sz w:val="28"/>
          <w:szCs w:val="28"/>
        </w:rPr>
        <w:t xml:space="preserve">воевавшим с фашистами в годы Великой </w:t>
      </w:r>
      <w:r w:rsidRPr="003A5AEB">
        <w:rPr>
          <w:bCs/>
          <w:sz w:val="28"/>
          <w:szCs w:val="28"/>
        </w:rPr>
        <w:t>Отечественной войны.</w:t>
      </w:r>
    </w:p>
    <w:p w:rsidR="00581149" w:rsidRPr="003A5AEB" w:rsidRDefault="00581149" w:rsidP="000F642D">
      <w:pPr>
        <w:ind w:firstLine="360"/>
        <w:jc w:val="both"/>
        <w:rPr>
          <w:sz w:val="28"/>
          <w:szCs w:val="28"/>
        </w:rPr>
      </w:pPr>
      <w:r w:rsidRPr="003A5AEB">
        <w:rPr>
          <w:sz w:val="28"/>
          <w:szCs w:val="28"/>
        </w:rPr>
        <w:lastRenderedPageBreak/>
        <w:t xml:space="preserve">Администрация сельского поселения совместно с ТОС «Малоивановское» активно </w:t>
      </w:r>
      <w:r w:rsidR="00BB03F4" w:rsidRPr="003A5AEB">
        <w:rPr>
          <w:sz w:val="28"/>
          <w:szCs w:val="28"/>
        </w:rPr>
        <w:t>в</w:t>
      </w:r>
      <w:r w:rsidRPr="003A5AEB">
        <w:rPr>
          <w:sz w:val="28"/>
          <w:szCs w:val="28"/>
        </w:rPr>
        <w:t xml:space="preserve">заимодействует с Центром занятости </w:t>
      </w:r>
      <w:r w:rsidR="00AA1ABB" w:rsidRPr="003A5AEB">
        <w:rPr>
          <w:sz w:val="28"/>
          <w:szCs w:val="28"/>
        </w:rPr>
        <w:t xml:space="preserve">населения </w:t>
      </w:r>
      <w:r w:rsidRPr="003A5AEB">
        <w:rPr>
          <w:sz w:val="28"/>
          <w:szCs w:val="28"/>
        </w:rPr>
        <w:t xml:space="preserve">и </w:t>
      </w:r>
      <w:r w:rsidR="00AA1ABB" w:rsidRPr="003A5AEB">
        <w:rPr>
          <w:sz w:val="28"/>
          <w:szCs w:val="28"/>
        </w:rPr>
        <w:t xml:space="preserve">Центром </w:t>
      </w:r>
      <w:r w:rsidRPr="003A5AEB">
        <w:rPr>
          <w:sz w:val="28"/>
          <w:szCs w:val="28"/>
        </w:rPr>
        <w:t>социальной защит</w:t>
      </w:r>
      <w:r w:rsidR="00AA1ABB" w:rsidRPr="003A5AEB">
        <w:rPr>
          <w:sz w:val="28"/>
          <w:szCs w:val="28"/>
        </w:rPr>
        <w:t>ы</w:t>
      </w:r>
      <w:r w:rsidRPr="003A5AEB">
        <w:rPr>
          <w:sz w:val="28"/>
          <w:szCs w:val="28"/>
        </w:rPr>
        <w:t xml:space="preserve"> населения Дубовского района.</w:t>
      </w:r>
    </w:p>
    <w:p w:rsidR="007E29CE" w:rsidRPr="003A5AEB" w:rsidRDefault="00F05186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</w:t>
      </w:r>
      <w:r w:rsidR="007E29CE" w:rsidRPr="003A5AEB">
        <w:rPr>
          <w:sz w:val="28"/>
          <w:szCs w:val="28"/>
        </w:rPr>
        <w:t>201</w:t>
      </w:r>
      <w:r w:rsidR="00B06AED" w:rsidRPr="003A5AEB">
        <w:rPr>
          <w:sz w:val="28"/>
          <w:szCs w:val="28"/>
        </w:rPr>
        <w:t>6</w:t>
      </w:r>
      <w:r w:rsidR="007E29CE" w:rsidRPr="003A5AEB">
        <w:rPr>
          <w:sz w:val="28"/>
          <w:szCs w:val="28"/>
        </w:rPr>
        <w:t xml:space="preserve"> г. в поселении </w:t>
      </w:r>
      <w:r w:rsidR="00207423" w:rsidRPr="003A5AEB">
        <w:rPr>
          <w:sz w:val="28"/>
          <w:szCs w:val="28"/>
        </w:rPr>
        <w:t xml:space="preserve">по договорам с </w:t>
      </w:r>
      <w:r w:rsidR="007E29CE" w:rsidRPr="003A5AEB">
        <w:rPr>
          <w:sz w:val="28"/>
          <w:szCs w:val="28"/>
        </w:rPr>
        <w:t>Центр</w:t>
      </w:r>
      <w:r w:rsidR="00207423" w:rsidRPr="003A5AEB">
        <w:rPr>
          <w:sz w:val="28"/>
          <w:szCs w:val="28"/>
        </w:rPr>
        <w:t>ом</w:t>
      </w:r>
      <w:r w:rsidR="007E29CE" w:rsidRPr="003A5AEB">
        <w:rPr>
          <w:sz w:val="28"/>
          <w:szCs w:val="28"/>
        </w:rPr>
        <w:t xml:space="preserve"> занятости населения был</w:t>
      </w:r>
      <w:r w:rsidR="007B158C" w:rsidRPr="003A5AEB">
        <w:rPr>
          <w:sz w:val="28"/>
          <w:szCs w:val="28"/>
        </w:rPr>
        <w:t>о</w:t>
      </w:r>
      <w:r w:rsidR="007E29CE" w:rsidRPr="003A5AEB">
        <w:rPr>
          <w:sz w:val="28"/>
          <w:szCs w:val="28"/>
        </w:rPr>
        <w:t xml:space="preserve"> </w:t>
      </w:r>
      <w:r w:rsidR="00BB03F4" w:rsidRPr="003A5AEB">
        <w:rPr>
          <w:sz w:val="28"/>
          <w:szCs w:val="28"/>
        </w:rPr>
        <w:t>т</w:t>
      </w:r>
      <w:r w:rsidR="007E29CE" w:rsidRPr="003A5AEB">
        <w:rPr>
          <w:sz w:val="28"/>
          <w:szCs w:val="28"/>
        </w:rPr>
        <w:t>рудоустроен</w:t>
      </w:r>
      <w:r w:rsidR="007B158C" w:rsidRPr="003A5AEB">
        <w:rPr>
          <w:sz w:val="28"/>
          <w:szCs w:val="28"/>
        </w:rPr>
        <w:t xml:space="preserve">о </w:t>
      </w:r>
      <w:r w:rsidR="00883D76" w:rsidRPr="003A5AEB">
        <w:rPr>
          <w:b/>
          <w:sz w:val="28"/>
          <w:szCs w:val="28"/>
        </w:rPr>
        <w:t>9</w:t>
      </w:r>
      <w:r w:rsidR="007E29CE" w:rsidRPr="003A5AEB">
        <w:rPr>
          <w:b/>
          <w:sz w:val="28"/>
          <w:szCs w:val="28"/>
        </w:rPr>
        <w:t xml:space="preserve"> </w:t>
      </w:r>
      <w:r w:rsidR="007E29CE" w:rsidRPr="003A5AEB">
        <w:rPr>
          <w:sz w:val="28"/>
          <w:szCs w:val="28"/>
        </w:rPr>
        <w:t xml:space="preserve">человек, которым начислено </w:t>
      </w:r>
      <w:r w:rsidR="000F642D" w:rsidRPr="003A5AEB">
        <w:rPr>
          <w:b/>
          <w:sz w:val="28"/>
          <w:szCs w:val="28"/>
        </w:rPr>
        <w:t>5</w:t>
      </w:r>
      <w:r w:rsidR="00883D76" w:rsidRPr="003A5AEB">
        <w:rPr>
          <w:b/>
          <w:sz w:val="28"/>
          <w:szCs w:val="28"/>
        </w:rPr>
        <w:t>2</w:t>
      </w:r>
      <w:r w:rsidR="00207423" w:rsidRPr="003A5AEB">
        <w:rPr>
          <w:b/>
          <w:sz w:val="28"/>
          <w:szCs w:val="28"/>
        </w:rPr>
        <w:t xml:space="preserve"> </w:t>
      </w:r>
      <w:r w:rsidR="007E29CE" w:rsidRPr="003A5AEB">
        <w:rPr>
          <w:b/>
          <w:sz w:val="28"/>
          <w:szCs w:val="28"/>
        </w:rPr>
        <w:t xml:space="preserve">тыс. </w:t>
      </w:r>
      <w:r w:rsidR="007E29CE" w:rsidRPr="003A5AEB">
        <w:rPr>
          <w:sz w:val="28"/>
          <w:szCs w:val="28"/>
        </w:rPr>
        <w:t>руб. заработной платы из бюджета поселения.</w:t>
      </w:r>
      <w:r w:rsidR="00581149" w:rsidRPr="003A5AEB">
        <w:rPr>
          <w:sz w:val="28"/>
          <w:szCs w:val="28"/>
        </w:rPr>
        <w:t xml:space="preserve"> </w:t>
      </w:r>
    </w:p>
    <w:p w:rsidR="000869E1" w:rsidRPr="003A5AEB" w:rsidRDefault="00883D76" w:rsidP="000869E1">
      <w:pPr>
        <w:ind w:firstLine="708"/>
        <w:jc w:val="both"/>
        <w:rPr>
          <w:sz w:val="28"/>
          <w:szCs w:val="28"/>
        </w:rPr>
      </w:pPr>
      <w:r w:rsidRPr="003A5AEB">
        <w:rPr>
          <w:b/>
          <w:sz w:val="28"/>
          <w:szCs w:val="28"/>
        </w:rPr>
        <w:t>2</w:t>
      </w:r>
      <w:r w:rsidR="000869E1" w:rsidRPr="003A5AEB">
        <w:rPr>
          <w:sz w:val="28"/>
          <w:szCs w:val="28"/>
        </w:rPr>
        <w:t xml:space="preserve"> человек</w:t>
      </w:r>
      <w:r w:rsidRPr="003A5AEB">
        <w:rPr>
          <w:sz w:val="28"/>
          <w:szCs w:val="28"/>
        </w:rPr>
        <w:t>а</w:t>
      </w:r>
      <w:r w:rsidR="000869E1" w:rsidRPr="003A5AEB">
        <w:rPr>
          <w:sz w:val="28"/>
          <w:szCs w:val="28"/>
        </w:rPr>
        <w:t xml:space="preserve"> был</w:t>
      </w:r>
      <w:r w:rsidRPr="003A5AEB">
        <w:rPr>
          <w:sz w:val="28"/>
          <w:szCs w:val="28"/>
        </w:rPr>
        <w:t>и</w:t>
      </w:r>
      <w:r w:rsidR="000869E1" w:rsidRPr="003A5AEB">
        <w:rPr>
          <w:sz w:val="28"/>
          <w:szCs w:val="28"/>
        </w:rPr>
        <w:t xml:space="preserve"> принят</w:t>
      </w:r>
      <w:r w:rsidRPr="003A5AEB">
        <w:rPr>
          <w:sz w:val="28"/>
          <w:szCs w:val="28"/>
        </w:rPr>
        <w:t>ы</w:t>
      </w:r>
      <w:r w:rsidR="000869E1" w:rsidRPr="003A5AEB">
        <w:rPr>
          <w:sz w:val="28"/>
          <w:szCs w:val="28"/>
        </w:rPr>
        <w:t xml:space="preserve"> на работу для отбывания наказания в виде </w:t>
      </w:r>
      <w:r w:rsidR="000F642D" w:rsidRPr="003A5AEB">
        <w:rPr>
          <w:sz w:val="28"/>
          <w:szCs w:val="28"/>
        </w:rPr>
        <w:t>исправительных</w:t>
      </w:r>
      <w:r w:rsidR="000869E1" w:rsidRPr="003A5AEB">
        <w:rPr>
          <w:sz w:val="28"/>
          <w:szCs w:val="28"/>
        </w:rPr>
        <w:t xml:space="preserve"> работ.</w:t>
      </w:r>
    </w:p>
    <w:p w:rsidR="008E67A7" w:rsidRPr="003A5AEB" w:rsidRDefault="008E67A7" w:rsidP="00D05104">
      <w:pPr>
        <w:ind w:firstLine="360"/>
        <w:jc w:val="both"/>
        <w:rPr>
          <w:sz w:val="28"/>
          <w:szCs w:val="28"/>
        </w:rPr>
      </w:pPr>
    </w:p>
    <w:p w:rsidR="00A57986" w:rsidRPr="003A5AEB" w:rsidRDefault="000647C9" w:rsidP="007E312E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администрации сельского поселения работает </w:t>
      </w:r>
      <w:r w:rsidRPr="003A5AEB">
        <w:rPr>
          <w:b/>
          <w:sz w:val="28"/>
          <w:szCs w:val="28"/>
        </w:rPr>
        <w:t xml:space="preserve">комиссия по </w:t>
      </w:r>
      <w:r w:rsidR="0068556D" w:rsidRPr="003A5AEB">
        <w:rPr>
          <w:b/>
          <w:sz w:val="28"/>
          <w:szCs w:val="28"/>
        </w:rPr>
        <w:t xml:space="preserve">обеспечению поступлений </w:t>
      </w:r>
      <w:r w:rsidRPr="003A5AEB">
        <w:rPr>
          <w:b/>
          <w:sz w:val="28"/>
          <w:szCs w:val="28"/>
        </w:rPr>
        <w:t>налог</w:t>
      </w:r>
      <w:r w:rsidR="0068556D" w:rsidRPr="003A5AEB">
        <w:rPr>
          <w:b/>
          <w:sz w:val="28"/>
          <w:szCs w:val="28"/>
        </w:rPr>
        <w:t>овых</w:t>
      </w:r>
      <w:r w:rsidRPr="003A5AEB">
        <w:rPr>
          <w:b/>
          <w:sz w:val="28"/>
          <w:szCs w:val="28"/>
        </w:rPr>
        <w:t xml:space="preserve"> и </w:t>
      </w:r>
      <w:r w:rsidR="0068556D" w:rsidRPr="003A5AEB">
        <w:rPr>
          <w:b/>
          <w:sz w:val="28"/>
          <w:szCs w:val="28"/>
        </w:rPr>
        <w:t xml:space="preserve">неналоговых доходов в </w:t>
      </w:r>
      <w:r w:rsidR="00883D76" w:rsidRPr="003A5AEB">
        <w:rPr>
          <w:b/>
          <w:sz w:val="28"/>
          <w:szCs w:val="28"/>
        </w:rPr>
        <w:t xml:space="preserve">консолидированный </w:t>
      </w:r>
      <w:r w:rsidR="0068556D" w:rsidRPr="003A5AEB">
        <w:rPr>
          <w:b/>
          <w:sz w:val="28"/>
          <w:szCs w:val="28"/>
        </w:rPr>
        <w:t xml:space="preserve">бюджет </w:t>
      </w:r>
      <w:r w:rsidR="00883D76" w:rsidRPr="003A5AEB">
        <w:rPr>
          <w:b/>
          <w:sz w:val="28"/>
          <w:szCs w:val="28"/>
        </w:rPr>
        <w:t>Дубовского муниципального района и Волгоградской области</w:t>
      </w:r>
      <w:r w:rsidRPr="003A5AEB">
        <w:rPr>
          <w:sz w:val="28"/>
          <w:szCs w:val="28"/>
        </w:rPr>
        <w:t>, которая отслеживает правильность поступления платежей по земельному налогу</w:t>
      </w:r>
      <w:r w:rsidR="00883D76" w:rsidRPr="003A5AEB">
        <w:rPr>
          <w:sz w:val="28"/>
          <w:szCs w:val="28"/>
        </w:rPr>
        <w:t>,</w:t>
      </w:r>
      <w:r w:rsidRPr="003A5AEB">
        <w:rPr>
          <w:sz w:val="28"/>
          <w:szCs w:val="28"/>
        </w:rPr>
        <w:t xml:space="preserve"> налогу на имущество</w:t>
      </w:r>
      <w:r w:rsidR="00883D76" w:rsidRPr="003A5AEB">
        <w:rPr>
          <w:sz w:val="28"/>
          <w:szCs w:val="28"/>
        </w:rPr>
        <w:t>, транспортному налогу</w:t>
      </w:r>
      <w:r w:rsidRPr="003A5AEB">
        <w:rPr>
          <w:sz w:val="28"/>
          <w:szCs w:val="28"/>
        </w:rPr>
        <w:t xml:space="preserve">. </w:t>
      </w:r>
      <w:r w:rsidR="00F05186" w:rsidRPr="003A5AEB">
        <w:rPr>
          <w:sz w:val="28"/>
          <w:szCs w:val="28"/>
        </w:rPr>
        <w:t xml:space="preserve">Проведено </w:t>
      </w:r>
      <w:r w:rsidR="006069BB" w:rsidRPr="003A5AEB">
        <w:rPr>
          <w:b/>
          <w:sz w:val="28"/>
          <w:szCs w:val="28"/>
        </w:rPr>
        <w:t>1</w:t>
      </w:r>
      <w:r w:rsidR="00883D76" w:rsidRPr="003A5AEB">
        <w:rPr>
          <w:b/>
          <w:sz w:val="28"/>
          <w:szCs w:val="28"/>
        </w:rPr>
        <w:t>2</w:t>
      </w:r>
      <w:r w:rsidR="0068556D" w:rsidRPr="003A5AEB">
        <w:rPr>
          <w:sz w:val="28"/>
          <w:szCs w:val="28"/>
        </w:rPr>
        <w:t xml:space="preserve"> заседаний. </w:t>
      </w:r>
      <w:r w:rsidR="00A57986" w:rsidRPr="003A5AEB">
        <w:rPr>
          <w:sz w:val="28"/>
          <w:szCs w:val="28"/>
        </w:rPr>
        <w:t xml:space="preserve">Комиссия ведет работу с индивидуальными предпринимателями, юридическими и физическими лицами по своевременному поступлению в бюджет поселения платежей за аренду земли, земельные паи, налога на имущество физических лиц, НДФЛ. </w:t>
      </w:r>
      <w:r w:rsidRPr="003A5AEB">
        <w:rPr>
          <w:sz w:val="28"/>
          <w:szCs w:val="28"/>
        </w:rPr>
        <w:t xml:space="preserve">Комиссией ведется претензионная работа с неплательщиками. </w:t>
      </w:r>
      <w:r w:rsidR="00A57986" w:rsidRPr="003A5AEB">
        <w:rPr>
          <w:sz w:val="28"/>
          <w:szCs w:val="28"/>
        </w:rPr>
        <w:t xml:space="preserve">Благодаря работе комиссии </w:t>
      </w:r>
      <w:r w:rsidR="00FF56ED" w:rsidRPr="003A5AEB">
        <w:rPr>
          <w:sz w:val="28"/>
          <w:szCs w:val="28"/>
        </w:rPr>
        <w:t xml:space="preserve">консолидированный </w:t>
      </w:r>
      <w:r w:rsidR="00A57986" w:rsidRPr="003A5AEB">
        <w:rPr>
          <w:sz w:val="28"/>
          <w:szCs w:val="28"/>
        </w:rPr>
        <w:t xml:space="preserve">бюджет </w:t>
      </w:r>
      <w:r w:rsidR="00FF56ED" w:rsidRPr="003A5AEB">
        <w:rPr>
          <w:sz w:val="28"/>
          <w:szCs w:val="28"/>
        </w:rPr>
        <w:t xml:space="preserve">Дубовского района </w:t>
      </w:r>
      <w:r w:rsidR="00A57986" w:rsidRPr="003A5AEB">
        <w:rPr>
          <w:sz w:val="28"/>
          <w:szCs w:val="28"/>
        </w:rPr>
        <w:t xml:space="preserve">пополнился суммой в размере </w:t>
      </w:r>
      <w:r w:rsidR="00883D76" w:rsidRPr="003A5AEB">
        <w:rPr>
          <w:b/>
          <w:sz w:val="28"/>
          <w:szCs w:val="28"/>
        </w:rPr>
        <w:t>278</w:t>
      </w:r>
      <w:r w:rsidR="00A57986" w:rsidRPr="003A5AEB">
        <w:rPr>
          <w:b/>
          <w:sz w:val="28"/>
          <w:szCs w:val="28"/>
        </w:rPr>
        <w:t xml:space="preserve"> тыс.</w:t>
      </w:r>
      <w:r w:rsidR="00F05186" w:rsidRPr="003A5AEB">
        <w:rPr>
          <w:sz w:val="28"/>
          <w:szCs w:val="28"/>
        </w:rPr>
        <w:t xml:space="preserve"> </w:t>
      </w:r>
      <w:r w:rsidR="00A57986" w:rsidRPr="003A5AEB">
        <w:rPr>
          <w:sz w:val="28"/>
          <w:szCs w:val="28"/>
        </w:rPr>
        <w:t>руб.</w:t>
      </w:r>
    </w:p>
    <w:p w:rsidR="007E312E" w:rsidRPr="003A5AEB" w:rsidRDefault="007E312E" w:rsidP="007E312E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Задолженность жителей поселения по земельному налогу составляет </w:t>
      </w:r>
      <w:r w:rsidRPr="003A5AEB">
        <w:rPr>
          <w:b/>
          <w:sz w:val="28"/>
          <w:szCs w:val="28"/>
        </w:rPr>
        <w:t>108</w:t>
      </w:r>
      <w:r w:rsidRPr="003A5AEB">
        <w:rPr>
          <w:sz w:val="28"/>
          <w:szCs w:val="28"/>
        </w:rPr>
        <w:t xml:space="preserve"> тыс. </w:t>
      </w:r>
      <w:r w:rsidRPr="003A5AEB">
        <w:rPr>
          <w:b/>
          <w:sz w:val="28"/>
          <w:szCs w:val="28"/>
        </w:rPr>
        <w:t xml:space="preserve">845 </w:t>
      </w:r>
      <w:r w:rsidRPr="003A5AEB">
        <w:rPr>
          <w:sz w:val="28"/>
          <w:szCs w:val="28"/>
        </w:rPr>
        <w:t>руб., по налогу на имуществ</w:t>
      </w:r>
      <w:r w:rsidR="00890ECE" w:rsidRPr="003A5AEB">
        <w:rPr>
          <w:sz w:val="28"/>
          <w:szCs w:val="28"/>
        </w:rPr>
        <w:t>о</w:t>
      </w:r>
      <w:r w:rsidRPr="003A5AEB">
        <w:rPr>
          <w:sz w:val="28"/>
          <w:szCs w:val="28"/>
        </w:rPr>
        <w:t xml:space="preserve"> – </w:t>
      </w:r>
      <w:r w:rsidRPr="003A5AEB">
        <w:rPr>
          <w:b/>
          <w:sz w:val="28"/>
          <w:szCs w:val="28"/>
        </w:rPr>
        <w:t>1</w:t>
      </w:r>
      <w:r w:rsidR="00890ECE" w:rsidRPr="003A5AEB">
        <w:rPr>
          <w:b/>
          <w:sz w:val="28"/>
          <w:szCs w:val="28"/>
        </w:rPr>
        <w:t>72</w:t>
      </w:r>
      <w:r w:rsidRPr="003A5AEB">
        <w:rPr>
          <w:sz w:val="28"/>
          <w:szCs w:val="28"/>
        </w:rPr>
        <w:t xml:space="preserve"> тыс. </w:t>
      </w:r>
      <w:r w:rsidR="00890ECE" w:rsidRPr="003A5AEB">
        <w:rPr>
          <w:b/>
          <w:sz w:val="28"/>
          <w:szCs w:val="28"/>
        </w:rPr>
        <w:t>47</w:t>
      </w:r>
      <w:r w:rsidRPr="003A5AEB">
        <w:rPr>
          <w:b/>
          <w:sz w:val="28"/>
          <w:szCs w:val="28"/>
        </w:rPr>
        <w:t xml:space="preserve">3 </w:t>
      </w:r>
      <w:r w:rsidRPr="003A5AEB">
        <w:rPr>
          <w:sz w:val="28"/>
          <w:szCs w:val="28"/>
        </w:rPr>
        <w:t xml:space="preserve">руб. </w:t>
      </w:r>
      <w:r w:rsidR="00890ECE" w:rsidRPr="003A5AEB">
        <w:rPr>
          <w:sz w:val="28"/>
          <w:szCs w:val="28"/>
        </w:rPr>
        <w:t xml:space="preserve">Таким образом, бюджет поселения недополучает </w:t>
      </w:r>
      <w:r w:rsidR="00890ECE" w:rsidRPr="003A5AEB">
        <w:rPr>
          <w:b/>
          <w:sz w:val="28"/>
          <w:szCs w:val="28"/>
        </w:rPr>
        <w:t>281</w:t>
      </w:r>
      <w:r w:rsidR="00890ECE" w:rsidRPr="003A5AEB">
        <w:rPr>
          <w:sz w:val="28"/>
          <w:szCs w:val="28"/>
        </w:rPr>
        <w:t xml:space="preserve"> тыс. </w:t>
      </w:r>
      <w:r w:rsidR="00890ECE" w:rsidRPr="003A5AEB">
        <w:rPr>
          <w:b/>
          <w:sz w:val="28"/>
          <w:szCs w:val="28"/>
        </w:rPr>
        <w:t xml:space="preserve">303 </w:t>
      </w:r>
      <w:r w:rsidR="00890ECE" w:rsidRPr="003A5AEB">
        <w:rPr>
          <w:sz w:val="28"/>
          <w:szCs w:val="28"/>
        </w:rPr>
        <w:t>руб. Многие жители уклоняются от уплаты налогов, игнорируют заседания комиссии по доходам, тем самым нарушают российское законодательство</w:t>
      </w:r>
    </w:p>
    <w:p w:rsidR="00883D76" w:rsidRPr="003A5AEB" w:rsidRDefault="00883D76" w:rsidP="00064E77">
      <w:pPr>
        <w:ind w:firstLine="709"/>
        <w:jc w:val="both"/>
        <w:rPr>
          <w:sz w:val="28"/>
          <w:szCs w:val="28"/>
        </w:rPr>
      </w:pPr>
      <w:r w:rsidRPr="003A5AEB">
        <w:rPr>
          <w:color w:val="000000"/>
          <w:sz w:val="28"/>
          <w:szCs w:val="28"/>
          <w:lang w:eastAsia="ru-RU"/>
        </w:rPr>
        <w:t xml:space="preserve">Комиссия ведет работу с индивидуальными предпринимателями по неформальной занятости и легализации неофициальной заработной платы работников организаций, расположенных на территории </w:t>
      </w:r>
      <w:r w:rsidRPr="003A5AEB">
        <w:rPr>
          <w:sz w:val="28"/>
          <w:szCs w:val="28"/>
          <w:lang w:eastAsia="ru-RU"/>
        </w:rPr>
        <w:t>администрации Малоивановского сельского поселения</w:t>
      </w:r>
      <w:r w:rsidR="00064E77" w:rsidRPr="003A5AEB">
        <w:rPr>
          <w:sz w:val="28"/>
          <w:szCs w:val="28"/>
          <w:lang w:eastAsia="ru-RU"/>
        </w:rPr>
        <w:t xml:space="preserve">, </w:t>
      </w:r>
      <w:r w:rsidRPr="003A5AEB">
        <w:rPr>
          <w:sz w:val="28"/>
          <w:szCs w:val="28"/>
        </w:rPr>
        <w:t>разъясня</w:t>
      </w:r>
      <w:r w:rsidR="00064E77" w:rsidRPr="003A5AEB">
        <w:rPr>
          <w:sz w:val="28"/>
          <w:szCs w:val="28"/>
        </w:rPr>
        <w:t xml:space="preserve">ет </w:t>
      </w:r>
      <w:r w:rsidRPr="003A5AEB">
        <w:rPr>
          <w:sz w:val="28"/>
          <w:szCs w:val="28"/>
        </w:rPr>
        <w:t>поряд</w:t>
      </w:r>
      <w:r w:rsidR="00064E77" w:rsidRPr="003A5AEB">
        <w:rPr>
          <w:sz w:val="28"/>
          <w:szCs w:val="28"/>
        </w:rPr>
        <w:t>о</w:t>
      </w:r>
      <w:r w:rsidRPr="003A5AEB">
        <w:rPr>
          <w:sz w:val="28"/>
          <w:szCs w:val="28"/>
        </w:rPr>
        <w:t>к применения норм трудового законодательства и соглашения в части своевременного индексирования заработной платы и доведения заработной платы до регионального МРОТ.</w:t>
      </w:r>
      <w:r w:rsidR="00064E77" w:rsidRPr="003A5AEB">
        <w:rPr>
          <w:sz w:val="28"/>
          <w:szCs w:val="28"/>
        </w:rPr>
        <w:t xml:space="preserve"> В результате работы комиссии было официально трудоустроено </w:t>
      </w:r>
      <w:r w:rsidR="00064E77" w:rsidRPr="003A5AEB">
        <w:rPr>
          <w:b/>
          <w:sz w:val="28"/>
          <w:szCs w:val="28"/>
        </w:rPr>
        <w:t xml:space="preserve">4 </w:t>
      </w:r>
      <w:r w:rsidR="00064E77" w:rsidRPr="003A5AEB">
        <w:rPr>
          <w:sz w:val="28"/>
          <w:szCs w:val="28"/>
        </w:rPr>
        <w:t>человека.</w:t>
      </w:r>
    </w:p>
    <w:p w:rsidR="00EC4208" w:rsidRPr="003A5AEB" w:rsidRDefault="00CC4C43" w:rsidP="00CC4C43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Не все предприниматели заключают официальные трудовые договоры с наемными работниками, что ведет к непоступлению НДФЛ в бюджет поселения. Трудовой стаж работникам не засчитывается, заработная плата скрывается, отчисления в Пенсионный фонд не проводятся. </w:t>
      </w:r>
      <w:r w:rsidR="00792303" w:rsidRPr="003A5AEB">
        <w:rPr>
          <w:sz w:val="28"/>
          <w:szCs w:val="28"/>
        </w:rPr>
        <w:t>Все это является нарушением трудового законодательства.</w:t>
      </w:r>
    </w:p>
    <w:p w:rsidR="00792303" w:rsidRPr="003A5AEB" w:rsidRDefault="00792303" w:rsidP="00CC4C43">
      <w:pPr>
        <w:ind w:firstLine="708"/>
        <w:jc w:val="both"/>
        <w:rPr>
          <w:sz w:val="28"/>
          <w:szCs w:val="28"/>
        </w:rPr>
      </w:pPr>
    </w:p>
    <w:p w:rsidR="00551D59" w:rsidRPr="003A5AEB" w:rsidRDefault="00EC4208" w:rsidP="00792303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администрации сельского поселения работает </w:t>
      </w:r>
      <w:r w:rsidRPr="003A5AEB">
        <w:rPr>
          <w:b/>
          <w:sz w:val="28"/>
          <w:szCs w:val="28"/>
        </w:rPr>
        <w:t>административная комиссия,</w:t>
      </w:r>
      <w:r w:rsidRPr="003A5AEB">
        <w:rPr>
          <w:sz w:val="28"/>
          <w:szCs w:val="28"/>
        </w:rPr>
        <w:t xml:space="preserve"> </w:t>
      </w:r>
      <w:r w:rsidR="00551D59" w:rsidRPr="003A5AEB">
        <w:rPr>
          <w:sz w:val="28"/>
          <w:szCs w:val="28"/>
        </w:rPr>
        <w:t xml:space="preserve">на </w:t>
      </w:r>
      <w:r w:rsidR="00792303" w:rsidRPr="003A5AEB">
        <w:rPr>
          <w:sz w:val="28"/>
          <w:szCs w:val="28"/>
        </w:rPr>
        <w:t>з</w:t>
      </w:r>
      <w:r w:rsidR="00551D59" w:rsidRPr="003A5AEB">
        <w:rPr>
          <w:sz w:val="28"/>
          <w:szCs w:val="28"/>
        </w:rPr>
        <w:t>аседаниях которой</w:t>
      </w:r>
      <w:r w:rsidRPr="003A5AEB">
        <w:rPr>
          <w:sz w:val="28"/>
          <w:szCs w:val="28"/>
        </w:rPr>
        <w:t xml:space="preserve"> </w:t>
      </w:r>
      <w:r w:rsidR="00551D59" w:rsidRPr="003A5AEB">
        <w:rPr>
          <w:sz w:val="28"/>
          <w:szCs w:val="28"/>
        </w:rPr>
        <w:t xml:space="preserve">рассматриваются вопросы соблюдения Правил благоустройства территории села и содержания животных. </w:t>
      </w:r>
      <w:r w:rsidR="00A932AA" w:rsidRPr="003A5AEB">
        <w:rPr>
          <w:sz w:val="28"/>
          <w:szCs w:val="28"/>
        </w:rPr>
        <w:t>В 201</w:t>
      </w:r>
      <w:r w:rsidR="00064E77" w:rsidRPr="003A5AEB">
        <w:rPr>
          <w:sz w:val="28"/>
          <w:szCs w:val="28"/>
        </w:rPr>
        <w:t>6</w:t>
      </w:r>
      <w:r w:rsidR="00A932AA" w:rsidRPr="003A5AEB">
        <w:rPr>
          <w:sz w:val="28"/>
          <w:szCs w:val="28"/>
        </w:rPr>
        <w:t xml:space="preserve"> г. составлено </w:t>
      </w:r>
      <w:r w:rsidR="00A932AA" w:rsidRPr="003A5AEB">
        <w:rPr>
          <w:b/>
          <w:sz w:val="28"/>
          <w:szCs w:val="28"/>
        </w:rPr>
        <w:t>1</w:t>
      </w:r>
      <w:r w:rsidR="00064E77" w:rsidRPr="003A5AEB">
        <w:rPr>
          <w:b/>
          <w:sz w:val="28"/>
          <w:szCs w:val="28"/>
        </w:rPr>
        <w:t>5</w:t>
      </w:r>
      <w:r w:rsidR="00A932AA" w:rsidRPr="003A5AEB">
        <w:rPr>
          <w:sz w:val="28"/>
          <w:szCs w:val="28"/>
        </w:rPr>
        <w:t xml:space="preserve"> протоколов, выписано </w:t>
      </w:r>
      <w:r w:rsidR="00064E77" w:rsidRPr="003A5AEB">
        <w:rPr>
          <w:b/>
          <w:sz w:val="28"/>
          <w:szCs w:val="28"/>
        </w:rPr>
        <w:t>13</w:t>
      </w:r>
      <w:r w:rsidR="00A932AA" w:rsidRPr="003A5AEB">
        <w:rPr>
          <w:b/>
          <w:sz w:val="28"/>
          <w:szCs w:val="28"/>
        </w:rPr>
        <w:t xml:space="preserve"> </w:t>
      </w:r>
      <w:r w:rsidR="00A932AA" w:rsidRPr="003A5AEB">
        <w:rPr>
          <w:sz w:val="28"/>
          <w:szCs w:val="28"/>
        </w:rPr>
        <w:t>предупреждений по вопросам благоустройства</w:t>
      </w:r>
      <w:r w:rsidR="00064E77" w:rsidRPr="003A5AEB">
        <w:rPr>
          <w:sz w:val="28"/>
          <w:szCs w:val="28"/>
        </w:rPr>
        <w:t>,</w:t>
      </w:r>
      <w:r w:rsidR="00A932AA" w:rsidRPr="003A5AEB">
        <w:rPr>
          <w:sz w:val="28"/>
          <w:szCs w:val="28"/>
        </w:rPr>
        <w:t xml:space="preserve"> противопожарной  безопасности</w:t>
      </w:r>
      <w:r w:rsidR="00064E77" w:rsidRPr="003A5AEB">
        <w:rPr>
          <w:sz w:val="28"/>
          <w:szCs w:val="28"/>
        </w:rPr>
        <w:t xml:space="preserve">, Правил содержания </w:t>
      </w:r>
      <w:r w:rsidR="00064E77" w:rsidRPr="003A5AEB">
        <w:rPr>
          <w:sz w:val="28"/>
          <w:szCs w:val="28"/>
        </w:rPr>
        <w:lastRenderedPageBreak/>
        <w:t>домашних животных</w:t>
      </w:r>
      <w:r w:rsidR="00A932AA" w:rsidRPr="003A5AEB">
        <w:rPr>
          <w:sz w:val="28"/>
          <w:szCs w:val="28"/>
        </w:rPr>
        <w:t xml:space="preserve">. По </w:t>
      </w:r>
      <w:r w:rsidR="00064E77" w:rsidRPr="003A5AEB">
        <w:rPr>
          <w:b/>
          <w:sz w:val="28"/>
          <w:szCs w:val="28"/>
        </w:rPr>
        <w:t>2</w:t>
      </w:r>
      <w:r w:rsidR="00A932AA" w:rsidRPr="003A5AEB">
        <w:rPr>
          <w:b/>
          <w:sz w:val="28"/>
          <w:szCs w:val="28"/>
        </w:rPr>
        <w:t xml:space="preserve"> </w:t>
      </w:r>
      <w:r w:rsidR="00A932AA" w:rsidRPr="003A5AEB">
        <w:rPr>
          <w:sz w:val="28"/>
          <w:szCs w:val="28"/>
        </w:rPr>
        <w:t>протоколам назначены штрафы в сумме</w:t>
      </w:r>
      <w:r w:rsidR="00064E77" w:rsidRPr="003A5AEB">
        <w:rPr>
          <w:b/>
          <w:sz w:val="28"/>
          <w:szCs w:val="28"/>
        </w:rPr>
        <w:t xml:space="preserve"> 4</w:t>
      </w:r>
      <w:r w:rsidR="00A932AA" w:rsidRPr="003A5AEB">
        <w:rPr>
          <w:sz w:val="28"/>
          <w:szCs w:val="28"/>
        </w:rPr>
        <w:t xml:space="preserve"> тыс. рублей. </w:t>
      </w:r>
    </w:p>
    <w:p w:rsidR="00A932AA" w:rsidRPr="009840BD" w:rsidRDefault="00792303" w:rsidP="00792303">
      <w:pPr>
        <w:ind w:firstLine="708"/>
        <w:jc w:val="both"/>
        <w:rPr>
          <w:sz w:val="28"/>
          <w:szCs w:val="28"/>
        </w:rPr>
      </w:pPr>
      <w:r w:rsidRPr="009840BD">
        <w:rPr>
          <w:sz w:val="28"/>
          <w:szCs w:val="28"/>
        </w:rPr>
        <w:t xml:space="preserve">Многие жители нарушают Правила содержания домашних животных: не привязывают собак, </w:t>
      </w:r>
      <w:r w:rsidR="009840BD">
        <w:rPr>
          <w:sz w:val="28"/>
          <w:szCs w:val="28"/>
        </w:rPr>
        <w:t xml:space="preserve">позволяют им бродяжничать, </w:t>
      </w:r>
      <w:r w:rsidRPr="009840BD">
        <w:rPr>
          <w:sz w:val="28"/>
          <w:szCs w:val="28"/>
        </w:rPr>
        <w:t>что</w:t>
      </w:r>
      <w:r w:rsidR="009840BD">
        <w:rPr>
          <w:sz w:val="28"/>
          <w:szCs w:val="28"/>
        </w:rPr>
        <w:t xml:space="preserve"> часто является угрозой для других жителей.</w:t>
      </w:r>
    </w:p>
    <w:p w:rsidR="00792303" w:rsidRPr="003A5AEB" w:rsidRDefault="00792303" w:rsidP="00792303">
      <w:pPr>
        <w:ind w:firstLine="708"/>
        <w:jc w:val="both"/>
        <w:rPr>
          <w:sz w:val="28"/>
          <w:szCs w:val="28"/>
        </w:rPr>
      </w:pPr>
    </w:p>
    <w:p w:rsidR="00551D59" w:rsidRPr="003A5AEB" w:rsidRDefault="00551D59" w:rsidP="001D242A">
      <w:pPr>
        <w:ind w:firstLine="708"/>
        <w:jc w:val="both"/>
        <w:rPr>
          <w:sz w:val="28"/>
          <w:szCs w:val="28"/>
        </w:rPr>
      </w:pPr>
      <w:r w:rsidRPr="003A5AEB">
        <w:rPr>
          <w:b/>
          <w:sz w:val="28"/>
          <w:szCs w:val="28"/>
        </w:rPr>
        <w:t>Совет общественности</w:t>
      </w:r>
      <w:r w:rsidRPr="003A5AEB">
        <w:rPr>
          <w:sz w:val="28"/>
          <w:szCs w:val="28"/>
        </w:rPr>
        <w:t xml:space="preserve"> при администрации сельского поселения работает с неблагополучными семьями, стоящими на учете в администрации, и многодетными семьями. Совет общественности тесно сотрудничает с районным органом опеки и попечительства, Центром «Семья», комиссией по делам несовершеннолетних. Проводятся рейды в неблагополучные семьи, беседы с родителями</w:t>
      </w:r>
      <w:r w:rsidR="00323E08" w:rsidRPr="003A5AEB">
        <w:rPr>
          <w:sz w:val="28"/>
          <w:szCs w:val="28"/>
        </w:rPr>
        <w:t>, составляются акты обследования семей, которые направляются в районные комиссии. В Совет общественности входят работники администрации, школы, детского сада, ТОС, медработник, участковый.</w:t>
      </w:r>
    </w:p>
    <w:p w:rsidR="00323D7F" w:rsidRPr="003A5AEB" w:rsidRDefault="00323D7F" w:rsidP="001D242A">
      <w:pPr>
        <w:ind w:firstLine="720"/>
        <w:jc w:val="both"/>
        <w:rPr>
          <w:sz w:val="28"/>
          <w:szCs w:val="28"/>
        </w:rPr>
      </w:pPr>
    </w:p>
    <w:p w:rsidR="006E3233" w:rsidRPr="003A5AEB" w:rsidRDefault="006E3233" w:rsidP="00064E77">
      <w:pPr>
        <w:ind w:firstLine="720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По состоянию на </w:t>
      </w:r>
      <w:r w:rsidR="006243AB" w:rsidRPr="003A5AEB">
        <w:rPr>
          <w:sz w:val="28"/>
          <w:szCs w:val="28"/>
        </w:rPr>
        <w:t>0</w:t>
      </w:r>
      <w:r w:rsidRPr="003A5AEB">
        <w:rPr>
          <w:sz w:val="28"/>
          <w:szCs w:val="28"/>
        </w:rPr>
        <w:t xml:space="preserve">1 </w:t>
      </w:r>
      <w:r w:rsidR="006243AB" w:rsidRPr="003A5AEB">
        <w:rPr>
          <w:sz w:val="28"/>
          <w:szCs w:val="28"/>
        </w:rPr>
        <w:t>января</w:t>
      </w:r>
      <w:r w:rsidRPr="003A5AEB">
        <w:rPr>
          <w:sz w:val="28"/>
          <w:szCs w:val="28"/>
        </w:rPr>
        <w:t xml:space="preserve"> 201</w:t>
      </w:r>
      <w:r w:rsidR="007E312E" w:rsidRPr="003A5AEB">
        <w:rPr>
          <w:sz w:val="28"/>
          <w:szCs w:val="28"/>
        </w:rPr>
        <w:t>7</w:t>
      </w:r>
      <w:r w:rsidRPr="003A5AEB">
        <w:rPr>
          <w:sz w:val="28"/>
          <w:szCs w:val="28"/>
        </w:rPr>
        <w:t xml:space="preserve"> г. по учету </w:t>
      </w:r>
      <w:r w:rsidRPr="003A5AEB">
        <w:rPr>
          <w:b/>
          <w:sz w:val="28"/>
          <w:szCs w:val="28"/>
        </w:rPr>
        <w:t>военно-учетного стола</w:t>
      </w:r>
      <w:r w:rsidRPr="003A5AEB">
        <w:rPr>
          <w:sz w:val="28"/>
          <w:szCs w:val="28"/>
        </w:rPr>
        <w:t xml:space="preserve"> администрации сельского поселения значатся</w:t>
      </w:r>
      <w:r w:rsidRPr="003A5AEB">
        <w:rPr>
          <w:b/>
          <w:sz w:val="28"/>
          <w:szCs w:val="28"/>
        </w:rPr>
        <w:t xml:space="preserve"> </w:t>
      </w:r>
      <w:r w:rsidR="00064E77" w:rsidRPr="003A5AEB">
        <w:rPr>
          <w:b/>
          <w:sz w:val="28"/>
          <w:szCs w:val="28"/>
        </w:rPr>
        <w:t>6</w:t>
      </w:r>
      <w:r w:rsidR="001F20EC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призывников, </w:t>
      </w:r>
      <w:r w:rsidR="001F20EC" w:rsidRPr="003A5AEB">
        <w:rPr>
          <w:b/>
          <w:sz w:val="28"/>
          <w:szCs w:val="28"/>
        </w:rPr>
        <w:t>1</w:t>
      </w:r>
      <w:r w:rsidR="00064E77" w:rsidRPr="003A5AEB">
        <w:rPr>
          <w:b/>
          <w:sz w:val="28"/>
          <w:szCs w:val="28"/>
        </w:rPr>
        <w:t>15</w:t>
      </w:r>
      <w:r w:rsidR="001F20EC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человек, пребывающих в запасе, </w:t>
      </w:r>
      <w:r w:rsidR="00396AB9" w:rsidRPr="003A5AEB">
        <w:rPr>
          <w:b/>
          <w:sz w:val="28"/>
          <w:szCs w:val="28"/>
        </w:rPr>
        <w:t>7</w:t>
      </w:r>
      <w:r w:rsidR="001F20EC" w:rsidRPr="003A5AEB">
        <w:rPr>
          <w:b/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офицеров запаса. Всего </w:t>
      </w:r>
      <w:r w:rsidR="00064E77" w:rsidRPr="003A5AEB">
        <w:rPr>
          <w:b/>
          <w:sz w:val="28"/>
          <w:szCs w:val="28"/>
        </w:rPr>
        <w:t>128</w:t>
      </w:r>
      <w:r w:rsidR="001F20EC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человек.</w:t>
      </w:r>
      <w:r w:rsidR="00064E77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На </w:t>
      </w:r>
      <w:r w:rsidR="006243AB" w:rsidRPr="003A5AEB">
        <w:rPr>
          <w:sz w:val="28"/>
          <w:szCs w:val="28"/>
        </w:rPr>
        <w:t>весенний призыв подлеж</w:t>
      </w:r>
      <w:r w:rsidR="00064E77" w:rsidRPr="003A5AEB">
        <w:rPr>
          <w:sz w:val="28"/>
          <w:szCs w:val="28"/>
        </w:rPr>
        <w:t>а</w:t>
      </w:r>
      <w:r w:rsidRPr="003A5AEB">
        <w:rPr>
          <w:sz w:val="28"/>
          <w:szCs w:val="28"/>
        </w:rPr>
        <w:t xml:space="preserve">т призыву </w:t>
      </w:r>
      <w:r w:rsidR="00064E77" w:rsidRPr="003A5AEB">
        <w:rPr>
          <w:b/>
          <w:sz w:val="28"/>
          <w:szCs w:val="28"/>
        </w:rPr>
        <w:t>2</w:t>
      </w:r>
      <w:r w:rsidR="001F20EC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граждан</w:t>
      </w:r>
      <w:r w:rsidR="00064E77" w:rsidRPr="003A5AEB">
        <w:rPr>
          <w:sz w:val="28"/>
          <w:szCs w:val="28"/>
        </w:rPr>
        <w:t>.</w:t>
      </w:r>
    </w:p>
    <w:p w:rsidR="00121735" w:rsidRPr="003A5AEB" w:rsidRDefault="00121735" w:rsidP="001D242A">
      <w:pPr>
        <w:ind w:firstLine="720"/>
        <w:jc w:val="both"/>
        <w:rPr>
          <w:b/>
          <w:sz w:val="28"/>
          <w:szCs w:val="28"/>
        </w:rPr>
      </w:pPr>
      <w:r w:rsidRPr="003A5AEB">
        <w:rPr>
          <w:sz w:val="28"/>
          <w:szCs w:val="28"/>
        </w:rPr>
        <w:t xml:space="preserve">В Малоивановском сельском поселении работают муниципальные учреждения, обеспечивающие администрации исполнение полномочий </w:t>
      </w:r>
      <w:r w:rsidRPr="003A5AEB">
        <w:rPr>
          <w:b/>
          <w:sz w:val="28"/>
          <w:szCs w:val="28"/>
        </w:rPr>
        <w:t>по вопросам местного значения.</w:t>
      </w:r>
    </w:p>
    <w:p w:rsidR="00EC4208" w:rsidRPr="003A5AEB" w:rsidRDefault="00EC4208" w:rsidP="001D242A">
      <w:pPr>
        <w:ind w:firstLine="720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</w:t>
      </w:r>
      <w:r w:rsidR="0007367D" w:rsidRPr="003A5AEB">
        <w:rPr>
          <w:sz w:val="28"/>
          <w:szCs w:val="28"/>
        </w:rPr>
        <w:t xml:space="preserve">администрации </w:t>
      </w:r>
      <w:r w:rsidRPr="003A5AEB">
        <w:rPr>
          <w:sz w:val="28"/>
          <w:szCs w:val="28"/>
        </w:rPr>
        <w:t xml:space="preserve">Малоивановского сельского поселения работают </w:t>
      </w:r>
      <w:r w:rsidRPr="003A5AEB">
        <w:rPr>
          <w:b/>
          <w:sz w:val="28"/>
          <w:szCs w:val="28"/>
        </w:rPr>
        <w:t xml:space="preserve">2 </w:t>
      </w:r>
      <w:r w:rsidR="007E3C5B" w:rsidRPr="003A5AEB">
        <w:rPr>
          <w:sz w:val="28"/>
          <w:szCs w:val="28"/>
        </w:rPr>
        <w:t xml:space="preserve">муниципальных </w:t>
      </w:r>
      <w:r w:rsidRPr="003A5AEB">
        <w:rPr>
          <w:sz w:val="28"/>
          <w:szCs w:val="28"/>
        </w:rPr>
        <w:t xml:space="preserve">учреждения </w:t>
      </w:r>
      <w:r w:rsidR="007E3C5B" w:rsidRPr="003A5AEB">
        <w:rPr>
          <w:sz w:val="28"/>
          <w:szCs w:val="28"/>
        </w:rPr>
        <w:t xml:space="preserve">культуры </w:t>
      </w:r>
      <w:r w:rsidRPr="003A5AEB">
        <w:rPr>
          <w:sz w:val="28"/>
          <w:szCs w:val="28"/>
        </w:rPr>
        <w:t>(Дом культуры</w:t>
      </w:r>
      <w:r w:rsidR="0025716E" w:rsidRPr="003A5AEB">
        <w:rPr>
          <w:sz w:val="28"/>
          <w:szCs w:val="28"/>
        </w:rPr>
        <w:t>, его филиал</w:t>
      </w:r>
      <w:r w:rsidR="00064E77" w:rsidRPr="003A5AEB">
        <w:rPr>
          <w:sz w:val="28"/>
          <w:szCs w:val="28"/>
        </w:rPr>
        <w:t xml:space="preserve"> – </w:t>
      </w:r>
      <w:r w:rsidR="0025716E" w:rsidRPr="003A5AEB">
        <w:rPr>
          <w:sz w:val="28"/>
          <w:szCs w:val="28"/>
        </w:rPr>
        <w:t xml:space="preserve">Петропавловский клуб, </w:t>
      </w:r>
      <w:r w:rsidRPr="003A5AEB">
        <w:rPr>
          <w:sz w:val="28"/>
          <w:szCs w:val="28"/>
        </w:rPr>
        <w:t>библиотека)</w:t>
      </w:r>
      <w:r w:rsidR="007E3C5B" w:rsidRPr="003A5AEB">
        <w:rPr>
          <w:sz w:val="28"/>
          <w:szCs w:val="28"/>
        </w:rPr>
        <w:t>, в</w:t>
      </w:r>
      <w:r w:rsidRPr="003A5AEB">
        <w:rPr>
          <w:sz w:val="28"/>
          <w:szCs w:val="28"/>
        </w:rPr>
        <w:t xml:space="preserve">ажнейшей задачей </w:t>
      </w:r>
      <w:r w:rsidR="007E3C5B" w:rsidRPr="003A5AEB">
        <w:rPr>
          <w:sz w:val="28"/>
          <w:szCs w:val="28"/>
        </w:rPr>
        <w:t>которых</w:t>
      </w:r>
      <w:r w:rsidRPr="003A5AEB">
        <w:rPr>
          <w:sz w:val="28"/>
          <w:szCs w:val="28"/>
        </w:rPr>
        <w:t xml:space="preserve"> является оказание культурных услуг населению. </w:t>
      </w:r>
    </w:p>
    <w:p w:rsidR="00EC4208" w:rsidRPr="003A5AEB" w:rsidRDefault="00165C4D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</w:t>
      </w:r>
      <w:r w:rsidR="00EC4208" w:rsidRPr="003A5AEB">
        <w:rPr>
          <w:sz w:val="28"/>
          <w:szCs w:val="28"/>
        </w:rPr>
        <w:t>201</w:t>
      </w:r>
      <w:r w:rsidR="00064E77" w:rsidRPr="003A5AEB">
        <w:rPr>
          <w:sz w:val="28"/>
          <w:szCs w:val="28"/>
        </w:rPr>
        <w:t>6</w:t>
      </w:r>
      <w:r w:rsidR="00EC4208" w:rsidRPr="003A5AEB">
        <w:rPr>
          <w:sz w:val="28"/>
          <w:szCs w:val="28"/>
        </w:rPr>
        <w:t xml:space="preserve"> год</w:t>
      </w:r>
      <w:r w:rsidRPr="003A5AEB">
        <w:rPr>
          <w:sz w:val="28"/>
          <w:szCs w:val="28"/>
        </w:rPr>
        <w:t>у</w:t>
      </w:r>
      <w:r w:rsidR="00EC4208" w:rsidRPr="003A5AEB">
        <w:rPr>
          <w:sz w:val="28"/>
          <w:szCs w:val="28"/>
        </w:rPr>
        <w:t xml:space="preserve"> </w:t>
      </w:r>
      <w:r w:rsidR="00323E08" w:rsidRPr="003A5AEB">
        <w:rPr>
          <w:sz w:val="28"/>
          <w:szCs w:val="28"/>
        </w:rPr>
        <w:t xml:space="preserve">работники </w:t>
      </w:r>
      <w:r w:rsidR="00EC4208" w:rsidRPr="003A5AEB">
        <w:rPr>
          <w:sz w:val="28"/>
          <w:szCs w:val="28"/>
        </w:rPr>
        <w:t>Дом</w:t>
      </w:r>
      <w:r w:rsidR="00323E08" w:rsidRPr="003A5AEB">
        <w:rPr>
          <w:sz w:val="28"/>
          <w:szCs w:val="28"/>
        </w:rPr>
        <w:t>а</w:t>
      </w:r>
      <w:r w:rsidR="00EC4208" w:rsidRPr="003A5AEB">
        <w:rPr>
          <w:sz w:val="28"/>
          <w:szCs w:val="28"/>
        </w:rPr>
        <w:t xml:space="preserve"> культуры провел</w:t>
      </w:r>
      <w:r w:rsidR="00323E08" w:rsidRPr="003A5AEB">
        <w:rPr>
          <w:sz w:val="28"/>
          <w:szCs w:val="28"/>
        </w:rPr>
        <w:t>и</w:t>
      </w:r>
      <w:r w:rsidR="00EC4208" w:rsidRPr="003A5AEB">
        <w:rPr>
          <w:sz w:val="28"/>
          <w:szCs w:val="28"/>
        </w:rPr>
        <w:t xml:space="preserve"> </w:t>
      </w:r>
      <w:r w:rsidR="001276D6" w:rsidRPr="003A5AEB">
        <w:rPr>
          <w:b/>
          <w:sz w:val="28"/>
          <w:szCs w:val="28"/>
        </w:rPr>
        <w:t>229</w:t>
      </w:r>
      <w:r w:rsidR="00EC4208" w:rsidRPr="003A5AEB">
        <w:rPr>
          <w:sz w:val="28"/>
          <w:szCs w:val="28"/>
        </w:rPr>
        <w:t xml:space="preserve"> мероприятий</w:t>
      </w:r>
      <w:r w:rsidR="005F3CF3" w:rsidRPr="003A5AEB">
        <w:rPr>
          <w:sz w:val="28"/>
          <w:szCs w:val="28"/>
        </w:rPr>
        <w:t xml:space="preserve">, работники библиотеки – </w:t>
      </w:r>
      <w:r w:rsidR="005F3CF3" w:rsidRPr="003A5AEB">
        <w:rPr>
          <w:b/>
          <w:sz w:val="28"/>
          <w:szCs w:val="28"/>
        </w:rPr>
        <w:t>52</w:t>
      </w:r>
      <w:r w:rsidR="005F3CF3" w:rsidRPr="003A5AEB">
        <w:rPr>
          <w:sz w:val="28"/>
          <w:szCs w:val="28"/>
        </w:rPr>
        <w:t>.</w:t>
      </w:r>
      <w:r w:rsidR="00EC4208" w:rsidRPr="003A5AEB">
        <w:rPr>
          <w:sz w:val="28"/>
          <w:szCs w:val="28"/>
        </w:rPr>
        <w:t xml:space="preserve"> </w:t>
      </w:r>
      <w:r w:rsidR="006118AD" w:rsidRPr="003A5AEB">
        <w:rPr>
          <w:sz w:val="28"/>
          <w:szCs w:val="28"/>
        </w:rPr>
        <w:t>Все м</w:t>
      </w:r>
      <w:r w:rsidR="00EC4208" w:rsidRPr="003A5AEB">
        <w:rPr>
          <w:sz w:val="28"/>
          <w:szCs w:val="28"/>
        </w:rPr>
        <w:t xml:space="preserve">ероприятия проводились </w:t>
      </w:r>
      <w:r w:rsidR="006118AD" w:rsidRPr="003A5AEB">
        <w:rPr>
          <w:sz w:val="28"/>
          <w:szCs w:val="28"/>
        </w:rPr>
        <w:t xml:space="preserve">на бесплатной основе </w:t>
      </w:r>
      <w:r w:rsidR="00EC4208" w:rsidRPr="003A5AEB">
        <w:rPr>
          <w:sz w:val="28"/>
          <w:szCs w:val="28"/>
        </w:rPr>
        <w:t>совместно с библиотекой, школой, администрацией поселения</w:t>
      </w:r>
      <w:r w:rsidR="006118AD" w:rsidRPr="003A5AEB">
        <w:rPr>
          <w:sz w:val="28"/>
          <w:szCs w:val="28"/>
        </w:rPr>
        <w:t xml:space="preserve"> при </w:t>
      </w:r>
      <w:r w:rsidR="00A71A4C" w:rsidRPr="003A5AEB">
        <w:rPr>
          <w:sz w:val="28"/>
          <w:szCs w:val="28"/>
        </w:rPr>
        <w:t xml:space="preserve">участии </w:t>
      </w:r>
      <w:r w:rsidR="006118AD" w:rsidRPr="003A5AEB">
        <w:rPr>
          <w:sz w:val="28"/>
          <w:szCs w:val="28"/>
        </w:rPr>
        <w:t>ТОС «Малоивановское»</w:t>
      </w:r>
      <w:r w:rsidR="00D3564E" w:rsidRPr="003A5AEB">
        <w:rPr>
          <w:sz w:val="28"/>
          <w:szCs w:val="28"/>
        </w:rPr>
        <w:t xml:space="preserve"> и «Петропавловское»</w:t>
      </w:r>
      <w:r w:rsidR="00EC4208" w:rsidRPr="003A5AEB">
        <w:rPr>
          <w:sz w:val="28"/>
          <w:szCs w:val="28"/>
        </w:rPr>
        <w:t>.</w:t>
      </w:r>
      <w:r w:rsidR="006118AD" w:rsidRPr="003A5AEB">
        <w:rPr>
          <w:sz w:val="28"/>
          <w:szCs w:val="28"/>
        </w:rPr>
        <w:t xml:space="preserve"> Проводились выездные мероприятия в с. Петропавловка.</w:t>
      </w:r>
      <w:r w:rsidRPr="003A5AEB">
        <w:rPr>
          <w:sz w:val="28"/>
          <w:szCs w:val="28"/>
        </w:rPr>
        <w:t xml:space="preserve"> </w:t>
      </w:r>
    </w:p>
    <w:p w:rsidR="00EC4208" w:rsidRPr="003A5AEB" w:rsidRDefault="00EC4208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</w:t>
      </w:r>
      <w:r w:rsidR="000710BC" w:rsidRPr="003A5AEB">
        <w:rPr>
          <w:sz w:val="28"/>
          <w:szCs w:val="28"/>
        </w:rPr>
        <w:t xml:space="preserve">Доме культуры </w:t>
      </w:r>
      <w:r w:rsidR="005F3CF3" w:rsidRPr="003A5AEB">
        <w:rPr>
          <w:sz w:val="28"/>
          <w:szCs w:val="28"/>
        </w:rPr>
        <w:t>в 201</w:t>
      </w:r>
      <w:r w:rsidR="00064E77" w:rsidRPr="003A5AEB">
        <w:rPr>
          <w:sz w:val="28"/>
          <w:szCs w:val="28"/>
        </w:rPr>
        <w:t>6</w:t>
      </w:r>
      <w:r w:rsidR="00A41F80" w:rsidRPr="003A5AEB">
        <w:rPr>
          <w:sz w:val="28"/>
          <w:szCs w:val="28"/>
        </w:rPr>
        <w:t xml:space="preserve"> г. </w:t>
      </w:r>
      <w:r w:rsidRPr="003A5AEB">
        <w:rPr>
          <w:sz w:val="28"/>
          <w:szCs w:val="28"/>
        </w:rPr>
        <w:t>работа</w:t>
      </w:r>
      <w:r w:rsidR="00A41F80" w:rsidRPr="003A5AEB">
        <w:rPr>
          <w:sz w:val="28"/>
          <w:szCs w:val="28"/>
        </w:rPr>
        <w:t>ли</w:t>
      </w:r>
      <w:r w:rsidRPr="003A5AEB">
        <w:rPr>
          <w:sz w:val="28"/>
          <w:szCs w:val="28"/>
        </w:rPr>
        <w:t xml:space="preserve"> коллективы:</w:t>
      </w:r>
    </w:p>
    <w:p w:rsidR="00EC4208" w:rsidRPr="003A5AEB" w:rsidRDefault="00EC4208" w:rsidP="00A41F80">
      <w:pPr>
        <w:numPr>
          <w:ilvl w:val="0"/>
          <w:numId w:val="8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Народный коллектив </w:t>
      </w:r>
      <w:r w:rsidR="005E3EDB" w:rsidRPr="003A5AEB">
        <w:rPr>
          <w:b/>
          <w:sz w:val="28"/>
          <w:szCs w:val="28"/>
        </w:rPr>
        <w:t>«</w:t>
      </w:r>
      <w:r w:rsidRPr="003A5AEB">
        <w:rPr>
          <w:b/>
          <w:sz w:val="28"/>
          <w:szCs w:val="28"/>
        </w:rPr>
        <w:t>Сиреневый сад»</w:t>
      </w:r>
      <w:r w:rsidRPr="003A5AEB">
        <w:rPr>
          <w:sz w:val="28"/>
          <w:szCs w:val="28"/>
        </w:rPr>
        <w:t>.</w:t>
      </w:r>
    </w:p>
    <w:p w:rsidR="00A41F80" w:rsidRPr="003A5AEB" w:rsidRDefault="005F3CF3" w:rsidP="00A41F80">
      <w:pPr>
        <w:numPr>
          <w:ilvl w:val="0"/>
          <w:numId w:val="8"/>
        </w:num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Д</w:t>
      </w:r>
      <w:r w:rsidR="00A41F80" w:rsidRPr="003A5AEB">
        <w:rPr>
          <w:sz w:val="28"/>
          <w:szCs w:val="28"/>
        </w:rPr>
        <w:t>етский вокально-танцевальный коллектив</w:t>
      </w:r>
      <w:r w:rsidR="005E3EDB" w:rsidRPr="003A5AEB">
        <w:rPr>
          <w:sz w:val="28"/>
          <w:szCs w:val="28"/>
        </w:rPr>
        <w:t xml:space="preserve"> </w:t>
      </w:r>
      <w:r w:rsidR="005E3EDB" w:rsidRPr="003A5AEB">
        <w:rPr>
          <w:b/>
          <w:sz w:val="28"/>
          <w:szCs w:val="28"/>
        </w:rPr>
        <w:t>«Звездочки</w:t>
      </w:r>
      <w:r w:rsidR="005E3EDB" w:rsidRPr="003A5AEB">
        <w:rPr>
          <w:sz w:val="28"/>
          <w:szCs w:val="28"/>
        </w:rPr>
        <w:t xml:space="preserve">» - </w:t>
      </w:r>
      <w:r w:rsidR="00A41F80" w:rsidRPr="003A5AEB">
        <w:rPr>
          <w:sz w:val="28"/>
          <w:szCs w:val="28"/>
        </w:rPr>
        <w:t xml:space="preserve">спутник народного хора </w:t>
      </w:r>
      <w:r w:rsidR="005E3EDB" w:rsidRPr="003A5AEB">
        <w:rPr>
          <w:b/>
          <w:sz w:val="28"/>
          <w:szCs w:val="28"/>
        </w:rPr>
        <w:t>«Сиреневый сад»</w:t>
      </w:r>
      <w:r w:rsidR="005E3EDB" w:rsidRPr="003A5AEB">
        <w:rPr>
          <w:sz w:val="28"/>
          <w:szCs w:val="28"/>
        </w:rPr>
        <w:t>.</w:t>
      </w:r>
    </w:p>
    <w:p w:rsidR="005F3CF3" w:rsidRPr="003A5AEB" w:rsidRDefault="005F3CF3" w:rsidP="006879B4">
      <w:pPr>
        <w:ind w:firstLine="708"/>
        <w:jc w:val="both"/>
        <w:rPr>
          <w:sz w:val="28"/>
          <w:szCs w:val="28"/>
        </w:rPr>
      </w:pPr>
    </w:p>
    <w:p w:rsidR="006879B4" w:rsidRPr="003A5AEB" w:rsidRDefault="00A71A4C" w:rsidP="006879B4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В прошедшем году а</w:t>
      </w:r>
      <w:r w:rsidR="009D4C4F" w:rsidRPr="003A5AEB">
        <w:rPr>
          <w:sz w:val="28"/>
          <w:szCs w:val="28"/>
        </w:rPr>
        <w:t>дминистрация реализ</w:t>
      </w:r>
      <w:r w:rsidRPr="003A5AEB">
        <w:rPr>
          <w:sz w:val="28"/>
          <w:szCs w:val="28"/>
        </w:rPr>
        <w:t>овывала</w:t>
      </w:r>
      <w:r w:rsidR="009D4C4F" w:rsidRPr="003A5AEB">
        <w:rPr>
          <w:sz w:val="28"/>
          <w:szCs w:val="28"/>
        </w:rPr>
        <w:t xml:space="preserve"> свои</w:t>
      </w:r>
      <w:r w:rsidR="00EC4208" w:rsidRPr="003A5AEB">
        <w:rPr>
          <w:sz w:val="28"/>
          <w:szCs w:val="28"/>
        </w:rPr>
        <w:t xml:space="preserve"> полномочи</w:t>
      </w:r>
      <w:r w:rsidR="009D4C4F" w:rsidRPr="003A5AEB">
        <w:rPr>
          <w:sz w:val="28"/>
          <w:szCs w:val="28"/>
        </w:rPr>
        <w:t>я</w:t>
      </w:r>
      <w:r w:rsidR="00EC4208" w:rsidRPr="003A5AEB">
        <w:rPr>
          <w:sz w:val="28"/>
          <w:szCs w:val="28"/>
        </w:rPr>
        <w:t xml:space="preserve"> по </w:t>
      </w:r>
      <w:r w:rsidR="00EC4208" w:rsidRPr="003A5AEB">
        <w:rPr>
          <w:b/>
          <w:sz w:val="28"/>
          <w:szCs w:val="28"/>
        </w:rPr>
        <w:t>водоснабжению</w:t>
      </w:r>
      <w:r w:rsidR="00EC4208" w:rsidRPr="003A5AEB">
        <w:rPr>
          <w:sz w:val="28"/>
          <w:szCs w:val="28"/>
        </w:rPr>
        <w:t xml:space="preserve"> Малоивановского сельского поселения</w:t>
      </w:r>
      <w:r w:rsidR="006879B4" w:rsidRPr="003A5AEB">
        <w:rPr>
          <w:sz w:val="28"/>
          <w:szCs w:val="28"/>
        </w:rPr>
        <w:t>. Гарантирующей организацией является Огородническое некоммерческое товарищество «Малоивановское»,</w:t>
      </w:r>
    </w:p>
    <w:p w:rsidR="00EC4208" w:rsidRPr="003A5AEB" w:rsidRDefault="009D4C4F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</w:t>
      </w:r>
      <w:r w:rsidR="00EC4208" w:rsidRPr="003A5AEB">
        <w:rPr>
          <w:sz w:val="28"/>
          <w:szCs w:val="28"/>
        </w:rPr>
        <w:t>эксплуат</w:t>
      </w:r>
      <w:r w:rsidRPr="003A5AEB">
        <w:rPr>
          <w:sz w:val="28"/>
          <w:szCs w:val="28"/>
        </w:rPr>
        <w:t>ации ОНТ находится</w:t>
      </w:r>
      <w:r w:rsidR="00EC4208" w:rsidRPr="003A5AEB">
        <w:rPr>
          <w:sz w:val="28"/>
          <w:szCs w:val="28"/>
        </w:rPr>
        <w:t>:</w:t>
      </w:r>
    </w:p>
    <w:p w:rsidR="00EC4208" w:rsidRPr="003A5AEB" w:rsidRDefault="009D4C4F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 - </w:t>
      </w:r>
      <w:r w:rsidR="00EC4208" w:rsidRPr="003A5AEB">
        <w:rPr>
          <w:b/>
          <w:sz w:val="28"/>
          <w:szCs w:val="28"/>
        </w:rPr>
        <w:t>5</w:t>
      </w:r>
      <w:r w:rsidR="00EC4208" w:rsidRPr="003A5AEB">
        <w:rPr>
          <w:sz w:val="28"/>
          <w:szCs w:val="28"/>
        </w:rPr>
        <w:t xml:space="preserve"> артезианских скважин, </w:t>
      </w:r>
      <w:r w:rsidR="009840BD">
        <w:rPr>
          <w:b/>
          <w:sz w:val="28"/>
          <w:szCs w:val="28"/>
        </w:rPr>
        <w:t>2</w:t>
      </w:r>
      <w:r w:rsidR="00EC4208" w:rsidRPr="003A5AEB">
        <w:rPr>
          <w:b/>
          <w:sz w:val="28"/>
          <w:szCs w:val="28"/>
        </w:rPr>
        <w:t xml:space="preserve"> </w:t>
      </w:r>
      <w:r w:rsidR="00EC4208" w:rsidRPr="003A5AEB">
        <w:rPr>
          <w:sz w:val="28"/>
          <w:szCs w:val="28"/>
        </w:rPr>
        <w:t>из которых нахо</w:t>
      </w:r>
      <w:r w:rsidRPr="003A5AEB">
        <w:rPr>
          <w:sz w:val="28"/>
          <w:szCs w:val="28"/>
        </w:rPr>
        <w:t xml:space="preserve">дятся в рабочем состоянии, двум </w:t>
      </w:r>
      <w:r w:rsidR="00092BBC" w:rsidRPr="003A5AEB">
        <w:rPr>
          <w:sz w:val="28"/>
          <w:szCs w:val="28"/>
        </w:rPr>
        <w:t xml:space="preserve">скважинам </w:t>
      </w:r>
      <w:r w:rsidR="00CD1DFA" w:rsidRPr="003A5AEB">
        <w:rPr>
          <w:sz w:val="28"/>
          <w:szCs w:val="28"/>
        </w:rPr>
        <w:t>требуется капитальны</w:t>
      </w:r>
      <w:r w:rsidRPr="003A5AEB">
        <w:rPr>
          <w:sz w:val="28"/>
          <w:szCs w:val="28"/>
        </w:rPr>
        <w:t>й ремонт</w:t>
      </w:r>
      <w:r w:rsidR="00EC4208" w:rsidRPr="003A5AEB">
        <w:rPr>
          <w:sz w:val="28"/>
          <w:szCs w:val="28"/>
        </w:rPr>
        <w:t>;</w:t>
      </w:r>
    </w:p>
    <w:p w:rsidR="002C38EA" w:rsidRPr="003A5AEB" w:rsidRDefault="00EC4208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- </w:t>
      </w:r>
      <w:r w:rsidRPr="003A5AEB">
        <w:rPr>
          <w:b/>
          <w:sz w:val="28"/>
          <w:szCs w:val="28"/>
        </w:rPr>
        <w:t>9</w:t>
      </w:r>
      <w:r w:rsidRPr="003A5AEB">
        <w:rPr>
          <w:sz w:val="28"/>
          <w:szCs w:val="28"/>
        </w:rPr>
        <w:t xml:space="preserve"> км водопроводных сетей (износ </w:t>
      </w:r>
      <w:r w:rsidRPr="003A5AEB">
        <w:rPr>
          <w:b/>
          <w:sz w:val="28"/>
          <w:szCs w:val="28"/>
        </w:rPr>
        <w:t>90%</w:t>
      </w:r>
      <w:r w:rsidRPr="003A5AEB">
        <w:rPr>
          <w:sz w:val="28"/>
          <w:szCs w:val="28"/>
        </w:rPr>
        <w:t>);</w:t>
      </w:r>
    </w:p>
    <w:p w:rsidR="00EC4208" w:rsidRPr="003A5AEB" w:rsidRDefault="002C38EA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lastRenderedPageBreak/>
        <w:t>З</w:t>
      </w:r>
      <w:r w:rsidR="00EC4208" w:rsidRPr="003A5AEB">
        <w:rPr>
          <w:sz w:val="28"/>
          <w:szCs w:val="28"/>
        </w:rPr>
        <w:t xml:space="preserve">а отчетный период </w:t>
      </w:r>
      <w:r w:rsidRPr="003A5AEB">
        <w:rPr>
          <w:sz w:val="28"/>
          <w:szCs w:val="28"/>
        </w:rPr>
        <w:t>в ОНТ</w:t>
      </w:r>
      <w:r w:rsidR="00EC4208" w:rsidRPr="003A5AEB">
        <w:rPr>
          <w:sz w:val="28"/>
          <w:szCs w:val="28"/>
        </w:rPr>
        <w:t xml:space="preserve"> проведена следующая работа:</w:t>
      </w:r>
    </w:p>
    <w:p w:rsidR="00EC4208" w:rsidRPr="003A5AEB" w:rsidRDefault="00EC4208" w:rsidP="001D242A">
      <w:pPr>
        <w:tabs>
          <w:tab w:val="left" w:pos="3900"/>
          <w:tab w:val="left" w:pos="13680"/>
        </w:tabs>
        <w:jc w:val="both"/>
        <w:rPr>
          <w:sz w:val="28"/>
          <w:szCs w:val="28"/>
        </w:rPr>
      </w:pPr>
      <w:r w:rsidRPr="003A5AEB">
        <w:rPr>
          <w:sz w:val="28"/>
          <w:szCs w:val="28"/>
        </w:rPr>
        <w:t>- реализовано  населению  и пред</w:t>
      </w:r>
      <w:r w:rsidR="00165C4D" w:rsidRPr="003A5AEB">
        <w:rPr>
          <w:sz w:val="28"/>
          <w:szCs w:val="28"/>
        </w:rPr>
        <w:t>приятиям сельского поселения</w:t>
      </w:r>
      <w:r w:rsidR="005F3CF3" w:rsidRPr="003A5AEB">
        <w:rPr>
          <w:b/>
          <w:sz w:val="28"/>
          <w:szCs w:val="28"/>
        </w:rPr>
        <w:t xml:space="preserve"> 2</w:t>
      </w:r>
      <w:r w:rsidR="00165C4D" w:rsidRPr="003A5AEB">
        <w:rPr>
          <w:b/>
          <w:sz w:val="28"/>
          <w:szCs w:val="28"/>
        </w:rPr>
        <w:t>3</w:t>
      </w:r>
      <w:r w:rsidRPr="003A5AEB">
        <w:rPr>
          <w:sz w:val="28"/>
          <w:szCs w:val="28"/>
        </w:rPr>
        <w:t xml:space="preserve"> </w:t>
      </w:r>
      <w:r w:rsidR="002C38EA" w:rsidRPr="003A5AEB">
        <w:rPr>
          <w:sz w:val="28"/>
          <w:szCs w:val="28"/>
        </w:rPr>
        <w:t xml:space="preserve">тыс. </w:t>
      </w:r>
      <w:r w:rsidRPr="003A5AEB">
        <w:rPr>
          <w:sz w:val="28"/>
          <w:szCs w:val="28"/>
        </w:rPr>
        <w:t>куб.</w:t>
      </w:r>
      <w:r w:rsidR="002C38EA" w:rsidRPr="003A5AEB">
        <w:rPr>
          <w:sz w:val="28"/>
          <w:szCs w:val="28"/>
        </w:rPr>
        <w:t xml:space="preserve"> м </w:t>
      </w:r>
      <w:r w:rsidRPr="003A5AEB">
        <w:rPr>
          <w:sz w:val="28"/>
          <w:szCs w:val="28"/>
        </w:rPr>
        <w:t xml:space="preserve">воды на сумму </w:t>
      </w:r>
      <w:r w:rsidR="00177A93" w:rsidRPr="003A5AEB">
        <w:rPr>
          <w:b/>
          <w:sz w:val="28"/>
          <w:szCs w:val="28"/>
        </w:rPr>
        <w:t>473</w:t>
      </w:r>
      <w:r w:rsidRPr="003A5AEB">
        <w:rPr>
          <w:sz w:val="28"/>
          <w:szCs w:val="28"/>
        </w:rPr>
        <w:t xml:space="preserve"> тыс.</w:t>
      </w:r>
      <w:r w:rsidR="002C38EA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рублей</w:t>
      </w:r>
      <w:r w:rsidR="002C38EA" w:rsidRPr="003A5AEB">
        <w:rPr>
          <w:sz w:val="28"/>
          <w:szCs w:val="28"/>
        </w:rPr>
        <w:t>;</w:t>
      </w:r>
    </w:p>
    <w:p w:rsidR="00CC5626" w:rsidRPr="003A5AEB" w:rsidRDefault="00CC5626" w:rsidP="001D242A">
      <w:pPr>
        <w:tabs>
          <w:tab w:val="left" w:pos="3900"/>
          <w:tab w:val="left" w:pos="13680"/>
        </w:tabs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- задолженность населения по оплате услуг водоснабжения – </w:t>
      </w:r>
      <w:r w:rsidR="00177A93" w:rsidRPr="003A5AEB">
        <w:rPr>
          <w:b/>
          <w:sz w:val="28"/>
          <w:szCs w:val="28"/>
        </w:rPr>
        <w:t>41</w:t>
      </w:r>
      <w:r w:rsidRPr="003A5AEB">
        <w:rPr>
          <w:b/>
          <w:sz w:val="28"/>
          <w:szCs w:val="28"/>
        </w:rPr>
        <w:t xml:space="preserve"> </w:t>
      </w:r>
      <w:r w:rsidRPr="003A5AEB">
        <w:rPr>
          <w:sz w:val="28"/>
          <w:szCs w:val="28"/>
        </w:rPr>
        <w:t xml:space="preserve">тыс. </w:t>
      </w:r>
      <w:r w:rsidR="00177A93" w:rsidRPr="003A5AEB">
        <w:rPr>
          <w:b/>
          <w:sz w:val="28"/>
          <w:szCs w:val="28"/>
        </w:rPr>
        <w:t>443</w:t>
      </w:r>
      <w:r w:rsidR="005F3CF3" w:rsidRPr="003A5AEB">
        <w:rPr>
          <w:sz w:val="28"/>
          <w:szCs w:val="28"/>
        </w:rPr>
        <w:t xml:space="preserve"> </w:t>
      </w:r>
      <w:r w:rsidR="00177A93" w:rsidRPr="003A5AEB">
        <w:rPr>
          <w:sz w:val="28"/>
          <w:szCs w:val="28"/>
        </w:rPr>
        <w:t>рубля</w:t>
      </w:r>
    </w:p>
    <w:p w:rsidR="00EC4208" w:rsidRPr="003A5AEB" w:rsidRDefault="00EC4208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- на сетях водоснабжения было ликвидировано </w:t>
      </w:r>
      <w:r w:rsidR="00177A93" w:rsidRPr="003A5AEB">
        <w:rPr>
          <w:b/>
          <w:sz w:val="28"/>
          <w:szCs w:val="28"/>
        </w:rPr>
        <w:t>4</w:t>
      </w:r>
      <w:r w:rsidR="002C38EA" w:rsidRPr="003A5AEB">
        <w:rPr>
          <w:b/>
          <w:sz w:val="28"/>
          <w:szCs w:val="28"/>
        </w:rPr>
        <w:t xml:space="preserve"> </w:t>
      </w:r>
      <w:r w:rsidR="002C38EA" w:rsidRPr="003A5AEB">
        <w:rPr>
          <w:sz w:val="28"/>
          <w:szCs w:val="28"/>
        </w:rPr>
        <w:t>аварийны</w:t>
      </w:r>
      <w:r w:rsidR="003D4A06" w:rsidRPr="003A5AEB">
        <w:rPr>
          <w:sz w:val="28"/>
          <w:szCs w:val="28"/>
        </w:rPr>
        <w:t>е</w:t>
      </w:r>
      <w:r w:rsidR="002C38EA" w:rsidRPr="003A5AEB">
        <w:rPr>
          <w:sz w:val="28"/>
          <w:szCs w:val="28"/>
        </w:rPr>
        <w:t xml:space="preserve"> ситуаци</w:t>
      </w:r>
      <w:r w:rsidR="003D4A06" w:rsidRPr="003A5AEB">
        <w:rPr>
          <w:sz w:val="28"/>
          <w:szCs w:val="28"/>
        </w:rPr>
        <w:t>и</w:t>
      </w:r>
      <w:r w:rsidR="002C38EA" w:rsidRPr="003A5AEB">
        <w:rPr>
          <w:sz w:val="28"/>
          <w:szCs w:val="28"/>
        </w:rPr>
        <w:t>;</w:t>
      </w:r>
    </w:p>
    <w:p w:rsidR="002C38EA" w:rsidRPr="003A5AEB" w:rsidRDefault="003D4A06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- отремонтировано </w:t>
      </w:r>
      <w:r w:rsidR="00177A93" w:rsidRPr="003A5AEB">
        <w:rPr>
          <w:b/>
          <w:sz w:val="28"/>
          <w:szCs w:val="28"/>
        </w:rPr>
        <w:t>2</w:t>
      </w:r>
      <w:r w:rsidR="002C38EA" w:rsidRPr="003A5AEB">
        <w:rPr>
          <w:b/>
          <w:sz w:val="28"/>
          <w:szCs w:val="28"/>
        </w:rPr>
        <w:t xml:space="preserve"> </w:t>
      </w:r>
      <w:r w:rsidR="002C38EA" w:rsidRPr="003A5AEB">
        <w:rPr>
          <w:sz w:val="28"/>
          <w:szCs w:val="28"/>
        </w:rPr>
        <w:t>колонк</w:t>
      </w:r>
      <w:r w:rsidR="005F3CF3" w:rsidRPr="003A5AEB">
        <w:rPr>
          <w:sz w:val="28"/>
          <w:szCs w:val="28"/>
        </w:rPr>
        <w:t>и</w:t>
      </w:r>
      <w:r w:rsidR="002C38EA" w:rsidRPr="003A5AEB">
        <w:rPr>
          <w:sz w:val="28"/>
          <w:szCs w:val="28"/>
        </w:rPr>
        <w:t>;</w:t>
      </w:r>
    </w:p>
    <w:p w:rsidR="00EC4208" w:rsidRPr="003A5AEB" w:rsidRDefault="00EC4208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-</w:t>
      </w:r>
      <w:r w:rsidR="002C38EA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замен</w:t>
      </w:r>
      <w:r w:rsidR="002C38EA" w:rsidRPr="003A5AEB">
        <w:rPr>
          <w:sz w:val="28"/>
          <w:szCs w:val="28"/>
        </w:rPr>
        <w:t>ено</w:t>
      </w:r>
      <w:r w:rsidRPr="003A5AEB">
        <w:rPr>
          <w:sz w:val="28"/>
          <w:szCs w:val="28"/>
        </w:rPr>
        <w:t xml:space="preserve"> </w:t>
      </w:r>
      <w:r w:rsidR="00177A93" w:rsidRPr="003A5AEB">
        <w:rPr>
          <w:b/>
          <w:sz w:val="28"/>
          <w:szCs w:val="28"/>
        </w:rPr>
        <w:t>6</w:t>
      </w:r>
      <w:r w:rsidR="003D4A06" w:rsidRPr="003A5AEB">
        <w:rPr>
          <w:b/>
          <w:sz w:val="28"/>
          <w:szCs w:val="28"/>
        </w:rPr>
        <w:t xml:space="preserve"> </w:t>
      </w:r>
      <w:r w:rsidR="002C38EA" w:rsidRPr="003A5AEB">
        <w:rPr>
          <w:sz w:val="28"/>
          <w:szCs w:val="28"/>
        </w:rPr>
        <w:t xml:space="preserve">метров </w:t>
      </w:r>
      <w:r w:rsidRPr="003A5AEB">
        <w:rPr>
          <w:sz w:val="28"/>
          <w:szCs w:val="28"/>
        </w:rPr>
        <w:t>трубопровода</w:t>
      </w:r>
      <w:r w:rsidR="0007367D" w:rsidRPr="003A5AEB">
        <w:rPr>
          <w:sz w:val="28"/>
          <w:szCs w:val="28"/>
        </w:rPr>
        <w:t xml:space="preserve"> из запланированных </w:t>
      </w:r>
      <w:r w:rsidR="00177A93" w:rsidRPr="003A5AEB">
        <w:rPr>
          <w:b/>
          <w:sz w:val="28"/>
          <w:szCs w:val="28"/>
        </w:rPr>
        <w:t>1</w:t>
      </w:r>
      <w:r w:rsidR="003D4A06" w:rsidRPr="003A5AEB">
        <w:rPr>
          <w:b/>
          <w:sz w:val="28"/>
          <w:szCs w:val="28"/>
        </w:rPr>
        <w:t>0</w:t>
      </w:r>
      <w:r w:rsidR="00165C4D" w:rsidRPr="003A5AEB">
        <w:rPr>
          <w:sz w:val="28"/>
          <w:szCs w:val="28"/>
        </w:rPr>
        <w:t xml:space="preserve"> </w:t>
      </w:r>
      <w:r w:rsidR="0007367D" w:rsidRPr="003A5AEB">
        <w:rPr>
          <w:sz w:val="28"/>
          <w:szCs w:val="28"/>
        </w:rPr>
        <w:t>м</w:t>
      </w:r>
      <w:r w:rsidR="002C38EA" w:rsidRPr="003A5AEB">
        <w:rPr>
          <w:sz w:val="28"/>
          <w:szCs w:val="28"/>
        </w:rPr>
        <w:t>;</w:t>
      </w:r>
    </w:p>
    <w:p w:rsidR="00EC4208" w:rsidRPr="003A5AEB" w:rsidRDefault="00EC4208" w:rsidP="001D242A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>-</w:t>
      </w:r>
      <w:r w:rsidR="002C38EA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заменен</w:t>
      </w:r>
      <w:r w:rsidR="00165C4D" w:rsidRPr="003A5AEB">
        <w:rPr>
          <w:sz w:val="28"/>
          <w:szCs w:val="28"/>
        </w:rPr>
        <w:t>о</w:t>
      </w:r>
      <w:r w:rsidRPr="003A5AEB">
        <w:rPr>
          <w:b/>
          <w:sz w:val="28"/>
          <w:szCs w:val="28"/>
        </w:rPr>
        <w:t xml:space="preserve"> </w:t>
      </w:r>
      <w:r w:rsidR="005F3CF3" w:rsidRPr="003A5AEB">
        <w:rPr>
          <w:b/>
          <w:sz w:val="28"/>
          <w:szCs w:val="28"/>
        </w:rPr>
        <w:t>2</w:t>
      </w:r>
      <w:r w:rsidR="003D4A06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глубинны</w:t>
      </w:r>
      <w:r w:rsidR="00165C4D" w:rsidRPr="003A5AEB">
        <w:rPr>
          <w:sz w:val="28"/>
          <w:szCs w:val="28"/>
        </w:rPr>
        <w:t>х</w:t>
      </w:r>
      <w:r w:rsidRPr="003A5AEB">
        <w:rPr>
          <w:sz w:val="28"/>
          <w:szCs w:val="28"/>
        </w:rPr>
        <w:t xml:space="preserve"> насос</w:t>
      </w:r>
      <w:r w:rsidR="00165C4D" w:rsidRPr="003A5AEB">
        <w:rPr>
          <w:sz w:val="28"/>
          <w:szCs w:val="28"/>
        </w:rPr>
        <w:t>а</w:t>
      </w:r>
      <w:r w:rsidR="0007367D" w:rsidRPr="003A5AEB">
        <w:rPr>
          <w:sz w:val="28"/>
          <w:szCs w:val="28"/>
        </w:rPr>
        <w:t>.</w:t>
      </w:r>
    </w:p>
    <w:p w:rsidR="00EC4208" w:rsidRPr="003A5AEB" w:rsidRDefault="00EC4208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ОНТ работает на дог</w:t>
      </w:r>
      <w:r w:rsidR="002C38EA" w:rsidRPr="003A5AEB">
        <w:rPr>
          <w:sz w:val="28"/>
          <w:szCs w:val="28"/>
        </w:rPr>
        <w:t>оворной основе и обслуживает</w:t>
      </w:r>
      <w:r w:rsidR="002C38EA" w:rsidRPr="003A5AEB">
        <w:rPr>
          <w:b/>
          <w:sz w:val="28"/>
          <w:szCs w:val="28"/>
        </w:rPr>
        <w:t xml:space="preserve"> 1</w:t>
      </w:r>
      <w:r w:rsidR="00177A93" w:rsidRPr="003A5AEB">
        <w:rPr>
          <w:b/>
          <w:sz w:val="28"/>
          <w:szCs w:val="28"/>
        </w:rPr>
        <w:t>90</w:t>
      </w:r>
      <w:r w:rsidRPr="003A5AEB">
        <w:rPr>
          <w:sz w:val="28"/>
          <w:szCs w:val="28"/>
        </w:rPr>
        <w:t xml:space="preserve"> абонент</w:t>
      </w:r>
      <w:r w:rsidR="00177A93" w:rsidRPr="003A5AEB">
        <w:rPr>
          <w:sz w:val="28"/>
          <w:szCs w:val="28"/>
        </w:rPr>
        <w:t>ов</w:t>
      </w:r>
      <w:r w:rsidRPr="003A5AEB">
        <w:rPr>
          <w:sz w:val="28"/>
          <w:szCs w:val="28"/>
        </w:rPr>
        <w:t xml:space="preserve">, в том числе </w:t>
      </w:r>
      <w:r w:rsidR="002C38EA" w:rsidRPr="003A5AEB">
        <w:rPr>
          <w:sz w:val="28"/>
          <w:szCs w:val="28"/>
        </w:rPr>
        <w:t>школу и детский сад</w:t>
      </w:r>
      <w:r w:rsidRPr="003A5AEB">
        <w:rPr>
          <w:sz w:val="28"/>
          <w:szCs w:val="28"/>
        </w:rPr>
        <w:t>.</w:t>
      </w:r>
      <w:r w:rsidR="00F23AFE" w:rsidRPr="003A5AEB">
        <w:rPr>
          <w:sz w:val="28"/>
          <w:szCs w:val="28"/>
        </w:rPr>
        <w:t xml:space="preserve"> </w:t>
      </w:r>
    </w:p>
    <w:p w:rsidR="00A71A4C" w:rsidRPr="003A5AEB" w:rsidRDefault="00177A93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Задолженность ОНТ за 2016 г. – </w:t>
      </w:r>
      <w:r w:rsidRPr="003A5AEB">
        <w:rPr>
          <w:b/>
          <w:sz w:val="28"/>
          <w:szCs w:val="28"/>
        </w:rPr>
        <w:t>376</w:t>
      </w:r>
      <w:r w:rsidRPr="003A5AEB">
        <w:rPr>
          <w:sz w:val="28"/>
          <w:szCs w:val="28"/>
        </w:rPr>
        <w:t xml:space="preserve"> тыс. </w:t>
      </w:r>
      <w:r w:rsidRPr="003A5AEB">
        <w:rPr>
          <w:b/>
          <w:sz w:val="28"/>
          <w:szCs w:val="28"/>
        </w:rPr>
        <w:t xml:space="preserve">445 </w:t>
      </w:r>
      <w:r w:rsidRPr="003A5AEB">
        <w:rPr>
          <w:sz w:val="28"/>
          <w:szCs w:val="28"/>
        </w:rPr>
        <w:t>руб.:</w:t>
      </w:r>
    </w:p>
    <w:p w:rsidR="00177A93" w:rsidRPr="003A5AEB" w:rsidRDefault="00177A93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Электроэнергия – </w:t>
      </w:r>
      <w:r w:rsidRPr="003A5AEB">
        <w:rPr>
          <w:b/>
          <w:sz w:val="28"/>
          <w:szCs w:val="28"/>
        </w:rPr>
        <w:t xml:space="preserve">314 </w:t>
      </w:r>
      <w:r w:rsidRPr="003A5AEB">
        <w:rPr>
          <w:sz w:val="28"/>
          <w:szCs w:val="28"/>
        </w:rPr>
        <w:t xml:space="preserve">тыс. </w:t>
      </w:r>
      <w:r w:rsidRPr="003A5AEB">
        <w:rPr>
          <w:b/>
          <w:sz w:val="28"/>
          <w:szCs w:val="28"/>
        </w:rPr>
        <w:t>388</w:t>
      </w:r>
      <w:r w:rsidRPr="003A5AEB">
        <w:rPr>
          <w:sz w:val="28"/>
          <w:szCs w:val="28"/>
        </w:rPr>
        <w:t xml:space="preserve"> руб.</w:t>
      </w:r>
    </w:p>
    <w:p w:rsidR="00177A93" w:rsidRPr="003A5AEB" w:rsidRDefault="00177A93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НДФЛ – </w:t>
      </w:r>
      <w:r w:rsidRPr="003A5AEB">
        <w:rPr>
          <w:b/>
          <w:sz w:val="28"/>
          <w:szCs w:val="28"/>
        </w:rPr>
        <w:t>46</w:t>
      </w:r>
      <w:r w:rsidRPr="003A5AEB">
        <w:rPr>
          <w:sz w:val="28"/>
          <w:szCs w:val="28"/>
        </w:rPr>
        <w:t xml:space="preserve"> тыс. </w:t>
      </w:r>
      <w:r w:rsidRPr="003A5AEB">
        <w:rPr>
          <w:b/>
          <w:sz w:val="28"/>
          <w:szCs w:val="28"/>
        </w:rPr>
        <w:t>630</w:t>
      </w:r>
      <w:r w:rsidRPr="003A5AEB">
        <w:rPr>
          <w:sz w:val="28"/>
          <w:szCs w:val="28"/>
        </w:rPr>
        <w:t xml:space="preserve"> руб.</w:t>
      </w:r>
    </w:p>
    <w:p w:rsidR="00177A93" w:rsidRPr="003A5AEB" w:rsidRDefault="00177A93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Налоги и страховые взносы </w:t>
      </w:r>
      <w:r w:rsidR="00E75BAD" w:rsidRPr="003A5AEB">
        <w:rPr>
          <w:sz w:val="28"/>
          <w:szCs w:val="28"/>
        </w:rPr>
        <w:t>–</w:t>
      </w:r>
      <w:r w:rsidRPr="003A5AEB">
        <w:rPr>
          <w:b/>
          <w:sz w:val="28"/>
          <w:szCs w:val="28"/>
        </w:rPr>
        <w:t xml:space="preserve"> </w:t>
      </w:r>
      <w:r w:rsidR="00E75BAD" w:rsidRPr="003A5AEB">
        <w:rPr>
          <w:b/>
          <w:sz w:val="28"/>
          <w:szCs w:val="28"/>
        </w:rPr>
        <w:t>15</w:t>
      </w:r>
      <w:r w:rsidR="00E75BAD" w:rsidRPr="003A5AEB">
        <w:rPr>
          <w:sz w:val="28"/>
          <w:szCs w:val="28"/>
        </w:rPr>
        <w:t xml:space="preserve"> тыс. </w:t>
      </w:r>
      <w:r w:rsidR="00E75BAD" w:rsidRPr="003A5AEB">
        <w:rPr>
          <w:b/>
          <w:sz w:val="28"/>
          <w:szCs w:val="28"/>
        </w:rPr>
        <w:t xml:space="preserve">427 </w:t>
      </w:r>
      <w:r w:rsidR="00E75BAD" w:rsidRPr="003A5AEB">
        <w:rPr>
          <w:sz w:val="28"/>
          <w:szCs w:val="28"/>
        </w:rPr>
        <w:t>руб.</w:t>
      </w:r>
    </w:p>
    <w:p w:rsidR="009840BD" w:rsidRDefault="009840BD" w:rsidP="006879B4">
      <w:pPr>
        <w:ind w:firstLine="708"/>
        <w:jc w:val="both"/>
        <w:rPr>
          <w:sz w:val="28"/>
          <w:szCs w:val="28"/>
        </w:rPr>
      </w:pPr>
    </w:p>
    <w:p w:rsidR="006879B4" w:rsidRPr="003A5AEB" w:rsidRDefault="006879B4" w:rsidP="006879B4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настоящее время </w:t>
      </w:r>
      <w:r w:rsidRPr="003A5AEB">
        <w:rPr>
          <w:b/>
          <w:sz w:val="28"/>
          <w:szCs w:val="28"/>
        </w:rPr>
        <w:t>газоснабжение</w:t>
      </w:r>
      <w:r w:rsidRPr="003A5AEB">
        <w:rPr>
          <w:sz w:val="28"/>
          <w:szCs w:val="28"/>
        </w:rPr>
        <w:t xml:space="preserve"> сел Малоивановского сельского поселения осуществляется сжиженным газом в баллонах. Услуги по обеспечению населения газом осуществляют частные организации.</w:t>
      </w:r>
    </w:p>
    <w:p w:rsidR="006879B4" w:rsidRPr="003A5AEB" w:rsidRDefault="006879B4" w:rsidP="006879B4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ab/>
        <w:t>Розничная цена на сжиженный газ в баллонах с доставкой до потребителя, реализуемый населению для бытовых нужд, составляет 2</w:t>
      </w:r>
      <w:r w:rsidR="000530B3" w:rsidRPr="003A5AEB">
        <w:rPr>
          <w:sz w:val="28"/>
          <w:szCs w:val="28"/>
        </w:rPr>
        <w:t>1</w:t>
      </w:r>
      <w:r w:rsidR="009840BD">
        <w:rPr>
          <w:sz w:val="28"/>
          <w:szCs w:val="28"/>
        </w:rPr>
        <w:t xml:space="preserve"> руб. за 1 л</w:t>
      </w:r>
      <w:r w:rsidRPr="003A5AEB">
        <w:rPr>
          <w:sz w:val="28"/>
          <w:szCs w:val="28"/>
        </w:rPr>
        <w:t>.</w:t>
      </w:r>
    </w:p>
    <w:p w:rsidR="006879B4" w:rsidRPr="003A5AEB" w:rsidRDefault="006879B4" w:rsidP="001D242A">
      <w:pPr>
        <w:ind w:firstLine="708"/>
        <w:jc w:val="both"/>
        <w:rPr>
          <w:sz w:val="28"/>
          <w:szCs w:val="28"/>
        </w:rPr>
      </w:pPr>
    </w:p>
    <w:p w:rsidR="00EC4208" w:rsidRPr="003A5AEB" w:rsidRDefault="00620196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Д</w:t>
      </w:r>
      <w:r w:rsidR="00EC4208" w:rsidRPr="003A5AEB">
        <w:rPr>
          <w:sz w:val="28"/>
          <w:szCs w:val="28"/>
        </w:rPr>
        <w:t xml:space="preserve">ля предоставления </w:t>
      </w:r>
      <w:r w:rsidR="00EC4208" w:rsidRPr="003A5AEB">
        <w:rPr>
          <w:b/>
          <w:sz w:val="28"/>
          <w:szCs w:val="28"/>
        </w:rPr>
        <w:t>транспортных услуг</w:t>
      </w:r>
      <w:r w:rsidR="00EC4208" w:rsidRPr="003A5AEB">
        <w:rPr>
          <w:sz w:val="28"/>
          <w:szCs w:val="28"/>
        </w:rPr>
        <w:t xml:space="preserve"> населению на территории поселения  работает </w:t>
      </w:r>
      <w:r w:rsidR="00EC4208" w:rsidRPr="003A5AEB">
        <w:rPr>
          <w:b/>
          <w:sz w:val="28"/>
          <w:szCs w:val="28"/>
        </w:rPr>
        <w:t>2</w:t>
      </w:r>
      <w:r w:rsidR="00EC4208" w:rsidRPr="003A5AEB">
        <w:rPr>
          <w:sz w:val="28"/>
          <w:szCs w:val="28"/>
        </w:rPr>
        <w:t xml:space="preserve"> маршрута по перевозк</w:t>
      </w:r>
      <w:r w:rsidR="00092BBC" w:rsidRPr="003A5AEB">
        <w:rPr>
          <w:sz w:val="28"/>
          <w:szCs w:val="28"/>
        </w:rPr>
        <w:t>е</w:t>
      </w:r>
      <w:r w:rsidR="00EC4208" w:rsidRPr="003A5AEB">
        <w:rPr>
          <w:sz w:val="28"/>
          <w:szCs w:val="28"/>
        </w:rPr>
        <w:t xml:space="preserve"> жителей: маршрут</w:t>
      </w:r>
      <w:r w:rsidR="00092BBC" w:rsidRPr="003A5AEB">
        <w:rPr>
          <w:sz w:val="28"/>
          <w:szCs w:val="28"/>
        </w:rPr>
        <w:t xml:space="preserve"> </w:t>
      </w:r>
      <w:r w:rsidR="00EC4208" w:rsidRPr="003A5AEB">
        <w:rPr>
          <w:sz w:val="28"/>
          <w:szCs w:val="28"/>
        </w:rPr>
        <w:t>Петропавловка</w:t>
      </w:r>
      <w:r w:rsidR="00092BBC" w:rsidRPr="003A5AEB">
        <w:rPr>
          <w:sz w:val="28"/>
          <w:szCs w:val="28"/>
        </w:rPr>
        <w:t xml:space="preserve"> – Дубовка и </w:t>
      </w:r>
      <w:r w:rsidR="00C10FA2" w:rsidRPr="003A5AEB">
        <w:rPr>
          <w:sz w:val="28"/>
          <w:szCs w:val="28"/>
        </w:rPr>
        <w:t xml:space="preserve">маршрут </w:t>
      </w:r>
      <w:r w:rsidR="00EC4208" w:rsidRPr="003A5AEB">
        <w:rPr>
          <w:sz w:val="28"/>
          <w:szCs w:val="28"/>
        </w:rPr>
        <w:t>Малая Ивановка</w:t>
      </w:r>
      <w:r w:rsidR="00092BBC" w:rsidRPr="003A5AEB">
        <w:rPr>
          <w:sz w:val="28"/>
          <w:szCs w:val="28"/>
        </w:rPr>
        <w:t xml:space="preserve"> – </w:t>
      </w:r>
      <w:r w:rsidR="00CD5CD1" w:rsidRPr="003A5AEB">
        <w:rPr>
          <w:sz w:val="28"/>
          <w:szCs w:val="28"/>
        </w:rPr>
        <w:t>Дубовка</w:t>
      </w:r>
      <w:r w:rsidR="00092BBC" w:rsidRPr="003A5AEB">
        <w:rPr>
          <w:sz w:val="28"/>
          <w:szCs w:val="28"/>
        </w:rPr>
        <w:t>.  Перевозки осуществляе</w:t>
      </w:r>
      <w:r w:rsidR="00EC4208" w:rsidRPr="003A5AEB">
        <w:rPr>
          <w:sz w:val="28"/>
          <w:szCs w:val="28"/>
        </w:rPr>
        <w:t xml:space="preserve">т </w:t>
      </w:r>
      <w:r w:rsidR="00165C4D" w:rsidRPr="003A5AEB">
        <w:rPr>
          <w:sz w:val="28"/>
          <w:szCs w:val="28"/>
        </w:rPr>
        <w:t>ИП «Молоканов»</w:t>
      </w:r>
      <w:r w:rsidR="000530B3" w:rsidRPr="003A5AEB">
        <w:rPr>
          <w:sz w:val="28"/>
          <w:szCs w:val="28"/>
        </w:rPr>
        <w:t xml:space="preserve"> и Черников С.А.</w:t>
      </w:r>
      <w:r w:rsidR="00EC4208" w:rsidRPr="003A5AEB">
        <w:rPr>
          <w:sz w:val="28"/>
          <w:szCs w:val="28"/>
        </w:rPr>
        <w:t xml:space="preserve"> </w:t>
      </w:r>
      <w:r w:rsidR="00B06AED" w:rsidRPr="003A5AEB">
        <w:rPr>
          <w:sz w:val="28"/>
          <w:szCs w:val="28"/>
        </w:rPr>
        <w:t>Ваши предложения по графику рейсов можно обсудить после доклада.</w:t>
      </w:r>
    </w:p>
    <w:p w:rsidR="00ED742B" w:rsidRPr="003A5AEB" w:rsidRDefault="00ED742B" w:rsidP="00ED742B">
      <w:pPr>
        <w:jc w:val="both"/>
        <w:rPr>
          <w:sz w:val="28"/>
          <w:szCs w:val="28"/>
        </w:rPr>
      </w:pPr>
    </w:p>
    <w:p w:rsidR="009840BD" w:rsidRDefault="00ED742B" w:rsidP="00ED742B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Жители Малоивановского сельского поселения имеют возможность получения услуг операторов сотовой</w:t>
      </w:r>
      <w:r w:rsidRPr="003A5AEB">
        <w:rPr>
          <w:b/>
          <w:sz w:val="28"/>
          <w:szCs w:val="28"/>
        </w:rPr>
        <w:t xml:space="preserve"> связи</w:t>
      </w:r>
      <w:r w:rsidRPr="003A5AEB">
        <w:rPr>
          <w:sz w:val="28"/>
          <w:szCs w:val="28"/>
        </w:rPr>
        <w:t xml:space="preserve">, прием сигналов </w:t>
      </w:r>
      <w:r w:rsidRPr="003A5AEB">
        <w:rPr>
          <w:b/>
          <w:sz w:val="28"/>
          <w:szCs w:val="28"/>
        </w:rPr>
        <w:t>телевещания</w:t>
      </w:r>
      <w:r w:rsidRPr="003A5AEB">
        <w:rPr>
          <w:sz w:val="28"/>
          <w:szCs w:val="28"/>
        </w:rPr>
        <w:t xml:space="preserve">. В поселении функционирует филиал ОАО «Ростелеком». </w:t>
      </w:r>
    </w:p>
    <w:p w:rsidR="00ED742B" w:rsidRPr="003A5AEB" w:rsidRDefault="00ED742B" w:rsidP="00ED742B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Еще одна проблема – отсутствие филиала Сбербанка на территории поселения, что вызывает трудности (особенно для пожилых) по оплате налогов, получения наличных с карточек или сберкнижек. </w:t>
      </w:r>
    </w:p>
    <w:p w:rsidR="00E75BAD" w:rsidRPr="003A5AEB" w:rsidRDefault="00E75BAD" w:rsidP="00ED742B">
      <w:pPr>
        <w:ind w:firstLine="708"/>
        <w:jc w:val="both"/>
        <w:rPr>
          <w:sz w:val="28"/>
          <w:szCs w:val="28"/>
        </w:rPr>
      </w:pPr>
    </w:p>
    <w:p w:rsidR="00EC4208" w:rsidRPr="003A5AEB" w:rsidRDefault="00EC4208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Исполняя полномочия по обеспечению </w:t>
      </w:r>
      <w:r w:rsidRPr="003A5AEB">
        <w:rPr>
          <w:b/>
          <w:sz w:val="28"/>
          <w:szCs w:val="28"/>
        </w:rPr>
        <w:t xml:space="preserve">первичных мер  пожарной безопасности </w:t>
      </w:r>
      <w:r w:rsidRPr="003A5AEB">
        <w:rPr>
          <w:sz w:val="28"/>
          <w:szCs w:val="28"/>
        </w:rPr>
        <w:t xml:space="preserve">в границах населенного пункта, администрация сельского поселения оказывает содействие действующей на территории Дубовского муниципального района службе МЧС при тушении пожаров на территории поселения,  согласно соглашениям о сотрудничестве администрации с КФХ и ЛПХ по предоставлению специализированной  техники и другого транспорта. </w:t>
      </w:r>
    </w:p>
    <w:p w:rsidR="00CD54E5" w:rsidRPr="003A5AEB" w:rsidRDefault="00EC4208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профилактических целях неоднократно была проведена опашка защитных полос в пределах границ поселения. </w:t>
      </w:r>
      <w:r w:rsidR="00CD5CD1" w:rsidRPr="003A5AEB">
        <w:rPr>
          <w:sz w:val="28"/>
          <w:szCs w:val="28"/>
        </w:rPr>
        <w:t xml:space="preserve">Совместно с ТОСами </w:t>
      </w:r>
      <w:r w:rsidR="00CD5CD1" w:rsidRPr="003A5AEB">
        <w:rPr>
          <w:sz w:val="28"/>
          <w:szCs w:val="28"/>
        </w:rPr>
        <w:lastRenderedPageBreak/>
        <w:t>а</w:t>
      </w:r>
      <w:r w:rsidRPr="003A5AEB">
        <w:rPr>
          <w:sz w:val="28"/>
          <w:szCs w:val="28"/>
        </w:rPr>
        <w:t xml:space="preserve">дминистрацией сельского поселения созданы и действуют </w:t>
      </w:r>
      <w:r w:rsidR="00867A10" w:rsidRPr="003A5AEB">
        <w:rPr>
          <w:sz w:val="28"/>
          <w:szCs w:val="28"/>
        </w:rPr>
        <w:t>добровольные пожарные дружины</w:t>
      </w:r>
      <w:r w:rsidR="00CD5CD1" w:rsidRPr="003A5AEB">
        <w:rPr>
          <w:sz w:val="28"/>
          <w:szCs w:val="28"/>
        </w:rPr>
        <w:t>.</w:t>
      </w:r>
      <w:r w:rsidRPr="003A5AEB">
        <w:rPr>
          <w:sz w:val="28"/>
          <w:szCs w:val="28"/>
        </w:rPr>
        <w:t xml:space="preserve"> Кроме рейдов </w:t>
      </w:r>
      <w:r w:rsidR="00323D7F" w:rsidRPr="003A5AEB">
        <w:rPr>
          <w:sz w:val="28"/>
          <w:szCs w:val="28"/>
        </w:rPr>
        <w:t xml:space="preserve">члены </w:t>
      </w:r>
      <w:r w:rsidRPr="003A5AEB">
        <w:rPr>
          <w:sz w:val="28"/>
          <w:szCs w:val="28"/>
        </w:rPr>
        <w:t xml:space="preserve">ДПД проводят разъяснительную работу среди населения о мерах пожарной безопасности. </w:t>
      </w:r>
    </w:p>
    <w:p w:rsidR="00A71A4C" w:rsidRPr="003A5AEB" w:rsidRDefault="00CD54E5" w:rsidP="00A71A4C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В распоряжении пожарной дружины находится пожарный автомобиль АРС-14, укомплектованный пожарным оборудованием.</w:t>
      </w:r>
      <w:r w:rsidR="009C0F69" w:rsidRPr="003A5AEB">
        <w:rPr>
          <w:sz w:val="28"/>
          <w:szCs w:val="28"/>
        </w:rPr>
        <w:t xml:space="preserve"> Хочется выразить слова благодарности добровольным пожарным</w:t>
      </w:r>
      <w:r w:rsidRPr="003A5AEB">
        <w:rPr>
          <w:sz w:val="28"/>
          <w:szCs w:val="28"/>
        </w:rPr>
        <w:t xml:space="preserve"> </w:t>
      </w:r>
      <w:r w:rsidR="00A71A4C" w:rsidRPr="003A5AEB">
        <w:rPr>
          <w:sz w:val="28"/>
          <w:szCs w:val="28"/>
        </w:rPr>
        <w:t>Елатанцеву Андрею, Макиенко Ивану, Кушнарёв</w:t>
      </w:r>
      <w:r w:rsidR="00B06AED" w:rsidRPr="003A5AEB">
        <w:rPr>
          <w:sz w:val="28"/>
          <w:szCs w:val="28"/>
        </w:rPr>
        <w:t>у Андрею, Балмашнову Владимиру, Мирончуку Владимиру.</w:t>
      </w:r>
    </w:p>
    <w:p w:rsidR="00CD54E5" w:rsidRPr="003A5AEB" w:rsidRDefault="00CD54E5" w:rsidP="001D242A">
      <w:pPr>
        <w:ind w:firstLine="708"/>
        <w:jc w:val="both"/>
        <w:rPr>
          <w:sz w:val="28"/>
          <w:szCs w:val="28"/>
        </w:rPr>
      </w:pPr>
    </w:p>
    <w:p w:rsidR="00EC4208" w:rsidRPr="003A5AEB" w:rsidRDefault="00CB2C0E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настоящее время по согласованию с главой Дубовского района, руководством лесничества по предписанию пожарных инспекторов в поселении проводится зачистка прилегающих к селам лесополос от сухостоя. </w:t>
      </w:r>
    </w:p>
    <w:p w:rsidR="000530B3" w:rsidRPr="003A5AEB" w:rsidRDefault="000530B3" w:rsidP="001D242A">
      <w:pPr>
        <w:ind w:firstLine="708"/>
        <w:jc w:val="both"/>
        <w:rPr>
          <w:sz w:val="28"/>
          <w:szCs w:val="28"/>
        </w:rPr>
      </w:pPr>
    </w:p>
    <w:p w:rsidR="00EC4208" w:rsidRPr="003A5AEB" w:rsidRDefault="00EC4208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рамках исполнения полномочий по </w:t>
      </w:r>
      <w:r w:rsidRPr="003A5AEB">
        <w:rPr>
          <w:b/>
          <w:sz w:val="28"/>
          <w:szCs w:val="28"/>
        </w:rPr>
        <w:t xml:space="preserve">благоустройству сельского поселения </w:t>
      </w:r>
      <w:r w:rsidR="00092BBC" w:rsidRPr="003A5AEB">
        <w:rPr>
          <w:sz w:val="28"/>
          <w:szCs w:val="28"/>
        </w:rPr>
        <w:t xml:space="preserve"> </w:t>
      </w:r>
      <w:r w:rsidR="00867A10" w:rsidRPr="003A5AEB">
        <w:rPr>
          <w:sz w:val="28"/>
          <w:szCs w:val="28"/>
        </w:rPr>
        <w:t xml:space="preserve">ведется работа по содержанию уличного освещения, </w:t>
      </w:r>
      <w:r w:rsidRPr="003A5AEB">
        <w:rPr>
          <w:sz w:val="28"/>
          <w:szCs w:val="28"/>
        </w:rPr>
        <w:t>высадка кустарников, деревьев и цветов, зачистка нелегальных свалок, содержание парка, кладбищ.</w:t>
      </w:r>
    </w:p>
    <w:p w:rsidR="003C730A" w:rsidRPr="003A5AEB" w:rsidRDefault="003C730A" w:rsidP="00D3564E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Ведется каждодневная работа</w:t>
      </w:r>
      <w:r w:rsidR="00D3564E" w:rsidRPr="003A5AEB">
        <w:rPr>
          <w:sz w:val="28"/>
          <w:szCs w:val="28"/>
        </w:rPr>
        <w:t xml:space="preserve"> по уборке территории поселения.</w:t>
      </w:r>
    </w:p>
    <w:p w:rsidR="00D3564E" w:rsidRPr="003A5AEB" w:rsidRDefault="00D3564E" w:rsidP="009840BD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Благодаря совместной работе администрации и ТОС «Малоивановское» по благоустройству:</w:t>
      </w:r>
    </w:p>
    <w:p w:rsidR="00E10D82" w:rsidRPr="003A5AEB" w:rsidRDefault="00D3564E" w:rsidP="00D3564E">
      <w:pPr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 - </w:t>
      </w:r>
      <w:r w:rsidR="00BD00C8" w:rsidRPr="003A5AEB">
        <w:rPr>
          <w:sz w:val="28"/>
          <w:szCs w:val="28"/>
        </w:rPr>
        <w:t xml:space="preserve">обустраивается </w:t>
      </w:r>
      <w:r w:rsidRPr="003A5AEB">
        <w:rPr>
          <w:sz w:val="28"/>
          <w:szCs w:val="28"/>
        </w:rPr>
        <w:t xml:space="preserve">территория парковой зоны в границах территорий школьного двора и </w:t>
      </w:r>
      <w:r w:rsidR="00E10D82" w:rsidRPr="003A5AEB">
        <w:rPr>
          <w:sz w:val="28"/>
          <w:szCs w:val="28"/>
        </w:rPr>
        <w:t xml:space="preserve">Дома культуры </w:t>
      </w:r>
      <w:r w:rsidRPr="003A5AEB">
        <w:rPr>
          <w:sz w:val="28"/>
          <w:szCs w:val="28"/>
        </w:rPr>
        <w:t>с очисткой и проре</w:t>
      </w:r>
      <w:r w:rsidR="00E10D82" w:rsidRPr="003A5AEB">
        <w:rPr>
          <w:sz w:val="28"/>
          <w:szCs w:val="28"/>
        </w:rPr>
        <w:t>живанием деревьев и кустарников</w:t>
      </w:r>
    </w:p>
    <w:p w:rsidR="00E10D82" w:rsidRPr="003A5AEB" w:rsidRDefault="00E10D82" w:rsidP="00D3564E">
      <w:pPr>
        <w:jc w:val="both"/>
        <w:rPr>
          <w:bCs/>
          <w:sz w:val="28"/>
          <w:szCs w:val="28"/>
        </w:rPr>
      </w:pPr>
      <w:r w:rsidRPr="003A5AEB">
        <w:rPr>
          <w:bCs/>
          <w:sz w:val="28"/>
          <w:szCs w:val="28"/>
        </w:rPr>
        <w:t xml:space="preserve">- </w:t>
      </w:r>
      <w:r w:rsidR="00D3564E" w:rsidRPr="003A5AEB">
        <w:rPr>
          <w:bCs/>
          <w:sz w:val="28"/>
          <w:szCs w:val="28"/>
        </w:rPr>
        <w:t>произведены работы по освещению улиц</w:t>
      </w:r>
    </w:p>
    <w:p w:rsidR="00E10D82" w:rsidRPr="003A5AEB" w:rsidRDefault="00BD00C8" w:rsidP="00D3564E">
      <w:pPr>
        <w:jc w:val="both"/>
        <w:rPr>
          <w:bCs/>
          <w:sz w:val="28"/>
          <w:szCs w:val="28"/>
        </w:rPr>
      </w:pPr>
      <w:r w:rsidRPr="003A5AEB">
        <w:rPr>
          <w:bCs/>
          <w:sz w:val="28"/>
          <w:szCs w:val="28"/>
        </w:rPr>
        <w:t xml:space="preserve"> </w:t>
      </w:r>
      <w:r w:rsidR="00E10D82" w:rsidRPr="003A5AEB">
        <w:rPr>
          <w:bCs/>
          <w:sz w:val="28"/>
          <w:szCs w:val="28"/>
        </w:rPr>
        <w:t xml:space="preserve">- </w:t>
      </w:r>
      <w:r w:rsidR="00D3564E" w:rsidRPr="003A5AEB">
        <w:rPr>
          <w:bCs/>
          <w:sz w:val="28"/>
          <w:szCs w:val="28"/>
        </w:rPr>
        <w:t>обустроен пожарный водоём</w:t>
      </w:r>
    </w:p>
    <w:p w:rsidR="00E10D82" w:rsidRPr="003A5AEB" w:rsidRDefault="00A71A4C" w:rsidP="00D3564E">
      <w:pPr>
        <w:jc w:val="both"/>
        <w:rPr>
          <w:bCs/>
          <w:sz w:val="28"/>
          <w:szCs w:val="28"/>
        </w:rPr>
      </w:pPr>
      <w:r w:rsidRPr="003A5AEB">
        <w:rPr>
          <w:bCs/>
          <w:sz w:val="28"/>
          <w:szCs w:val="28"/>
        </w:rPr>
        <w:t>- проведена очистка водопропускных устройств</w:t>
      </w:r>
    </w:p>
    <w:p w:rsidR="009C0F69" w:rsidRPr="003A5AEB" w:rsidRDefault="009C0F69" w:rsidP="009C0F69">
      <w:pPr>
        <w:jc w:val="both"/>
        <w:rPr>
          <w:bCs/>
          <w:sz w:val="28"/>
          <w:szCs w:val="28"/>
        </w:rPr>
      </w:pPr>
      <w:r w:rsidRPr="003A5AEB">
        <w:rPr>
          <w:bCs/>
          <w:sz w:val="28"/>
          <w:szCs w:val="28"/>
        </w:rPr>
        <w:t>- проведена засыпка ям на ул. Нижняя, Верхняя, Центральная</w:t>
      </w:r>
    </w:p>
    <w:p w:rsidR="00E10D82" w:rsidRPr="003A5AEB" w:rsidRDefault="00E10D82" w:rsidP="00D3564E">
      <w:pPr>
        <w:jc w:val="both"/>
        <w:rPr>
          <w:bCs/>
          <w:sz w:val="28"/>
          <w:szCs w:val="28"/>
        </w:rPr>
      </w:pPr>
      <w:r w:rsidRPr="003A5AEB">
        <w:rPr>
          <w:bCs/>
          <w:sz w:val="28"/>
          <w:szCs w:val="28"/>
        </w:rPr>
        <w:t xml:space="preserve">- </w:t>
      </w:r>
      <w:r w:rsidR="00BD00C8" w:rsidRPr="003A5AEB">
        <w:rPr>
          <w:bCs/>
          <w:sz w:val="28"/>
          <w:szCs w:val="28"/>
        </w:rPr>
        <w:t xml:space="preserve">проведено профилирование грунтовых </w:t>
      </w:r>
      <w:r w:rsidR="00D3564E" w:rsidRPr="003A5AEB">
        <w:rPr>
          <w:bCs/>
          <w:sz w:val="28"/>
          <w:szCs w:val="28"/>
        </w:rPr>
        <w:t>дорог на ул.</w:t>
      </w:r>
      <w:r w:rsidRPr="003A5AEB">
        <w:rPr>
          <w:bCs/>
          <w:sz w:val="28"/>
          <w:szCs w:val="28"/>
        </w:rPr>
        <w:t xml:space="preserve"> </w:t>
      </w:r>
      <w:r w:rsidR="00D3564E" w:rsidRPr="003A5AEB">
        <w:rPr>
          <w:bCs/>
          <w:sz w:val="28"/>
          <w:szCs w:val="28"/>
        </w:rPr>
        <w:t>Нижняя</w:t>
      </w:r>
      <w:r w:rsidR="00BD00C8" w:rsidRPr="003A5AEB">
        <w:rPr>
          <w:bCs/>
          <w:sz w:val="28"/>
          <w:szCs w:val="28"/>
        </w:rPr>
        <w:t>, Зареченская, Верхняя</w:t>
      </w:r>
    </w:p>
    <w:p w:rsidR="00E10D82" w:rsidRPr="003A5AEB" w:rsidRDefault="00E10D82" w:rsidP="00D3564E">
      <w:pPr>
        <w:jc w:val="both"/>
        <w:rPr>
          <w:bCs/>
          <w:sz w:val="28"/>
          <w:szCs w:val="28"/>
        </w:rPr>
      </w:pPr>
      <w:r w:rsidRPr="003A5AEB">
        <w:rPr>
          <w:bCs/>
          <w:sz w:val="28"/>
          <w:szCs w:val="28"/>
        </w:rPr>
        <w:t xml:space="preserve">- ликвидированы </w:t>
      </w:r>
      <w:r w:rsidR="00D3564E" w:rsidRPr="003A5AEB">
        <w:rPr>
          <w:bCs/>
          <w:sz w:val="28"/>
          <w:szCs w:val="28"/>
        </w:rPr>
        <w:t>4</w:t>
      </w:r>
      <w:r w:rsidRPr="003A5AEB">
        <w:rPr>
          <w:bCs/>
          <w:sz w:val="28"/>
          <w:szCs w:val="28"/>
        </w:rPr>
        <w:t xml:space="preserve"> </w:t>
      </w:r>
      <w:r w:rsidR="00D3564E" w:rsidRPr="003A5AEB">
        <w:rPr>
          <w:bCs/>
          <w:sz w:val="28"/>
          <w:szCs w:val="28"/>
        </w:rPr>
        <w:t>свалк</w:t>
      </w:r>
      <w:r w:rsidRPr="003A5AEB">
        <w:rPr>
          <w:bCs/>
          <w:sz w:val="28"/>
          <w:szCs w:val="28"/>
        </w:rPr>
        <w:t>и</w:t>
      </w:r>
      <w:r w:rsidR="00D3564E" w:rsidRPr="003A5AEB">
        <w:rPr>
          <w:bCs/>
          <w:sz w:val="28"/>
          <w:szCs w:val="28"/>
        </w:rPr>
        <w:t xml:space="preserve"> на ул. Верхняя</w:t>
      </w:r>
    </w:p>
    <w:p w:rsidR="00E10D82" w:rsidRPr="003A5AEB" w:rsidRDefault="00E10D82" w:rsidP="00D3564E">
      <w:pPr>
        <w:jc w:val="both"/>
        <w:rPr>
          <w:bCs/>
          <w:sz w:val="28"/>
          <w:szCs w:val="28"/>
        </w:rPr>
      </w:pPr>
      <w:r w:rsidRPr="003A5AEB">
        <w:rPr>
          <w:bCs/>
          <w:sz w:val="28"/>
          <w:szCs w:val="28"/>
        </w:rPr>
        <w:t xml:space="preserve"> - </w:t>
      </w:r>
      <w:r w:rsidR="00D3564E" w:rsidRPr="003A5AEB">
        <w:rPr>
          <w:bCs/>
          <w:sz w:val="28"/>
          <w:szCs w:val="28"/>
        </w:rPr>
        <w:t>проведена зачистка трактором ДТ-75 общественной свалки</w:t>
      </w:r>
    </w:p>
    <w:p w:rsidR="0031002D" w:rsidRPr="003A5AEB" w:rsidRDefault="00E10D82" w:rsidP="00D3564E">
      <w:pPr>
        <w:jc w:val="both"/>
        <w:rPr>
          <w:bCs/>
          <w:sz w:val="28"/>
          <w:szCs w:val="28"/>
        </w:rPr>
      </w:pPr>
      <w:r w:rsidRPr="003A5AEB">
        <w:rPr>
          <w:bCs/>
          <w:sz w:val="28"/>
          <w:szCs w:val="28"/>
        </w:rPr>
        <w:t xml:space="preserve"> - </w:t>
      </w:r>
      <w:r w:rsidR="00D3564E" w:rsidRPr="003A5AEB">
        <w:rPr>
          <w:bCs/>
          <w:sz w:val="28"/>
          <w:szCs w:val="28"/>
        </w:rPr>
        <w:t xml:space="preserve">организован </w:t>
      </w:r>
      <w:r w:rsidRPr="003A5AEB">
        <w:rPr>
          <w:bCs/>
          <w:sz w:val="28"/>
          <w:szCs w:val="28"/>
        </w:rPr>
        <w:t xml:space="preserve">регулярный еженедельный </w:t>
      </w:r>
      <w:r w:rsidR="00D3564E" w:rsidRPr="003A5AEB">
        <w:rPr>
          <w:bCs/>
          <w:sz w:val="28"/>
          <w:szCs w:val="28"/>
        </w:rPr>
        <w:t>сбор и вывоз мусора</w:t>
      </w:r>
      <w:r w:rsidR="009C0F69" w:rsidRPr="003A5AEB">
        <w:rPr>
          <w:bCs/>
          <w:sz w:val="28"/>
          <w:szCs w:val="28"/>
        </w:rPr>
        <w:t xml:space="preserve"> от населения,</w:t>
      </w:r>
      <w:r w:rsidRPr="003A5AEB">
        <w:rPr>
          <w:bCs/>
          <w:sz w:val="28"/>
          <w:szCs w:val="28"/>
        </w:rPr>
        <w:t xml:space="preserve"> бюджетных учреждений</w:t>
      </w:r>
      <w:r w:rsidR="009C0F69" w:rsidRPr="003A5AEB">
        <w:rPr>
          <w:bCs/>
          <w:sz w:val="28"/>
          <w:szCs w:val="28"/>
        </w:rPr>
        <w:t>, магазинов</w:t>
      </w:r>
    </w:p>
    <w:p w:rsidR="00172B7F" w:rsidRPr="003A5AEB" w:rsidRDefault="00172B7F" w:rsidP="00172B7F">
      <w:pPr>
        <w:jc w:val="both"/>
        <w:rPr>
          <w:sz w:val="28"/>
          <w:szCs w:val="28"/>
        </w:rPr>
      </w:pPr>
      <w:r w:rsidRPr="003A5AEB">
        <w:rPr>
          <w:bCs/>
          <w:sz w:val="28"/>
          <w:szCs w:val="28"/>
        </w:rPr>
        <w:t>- проведена работа по разбивке сквера в центре села</w:t>
      </w:r>
    </w:p>
    <w:p w:rsidR="00D3564E" w:rsidRPr="003A5AEB" w:rsidRDefault="0031002D" w:rsidP="00D3564E">
      <w:pPr>
        <w:jc w:val="both"/>
        <w:rPr>
          <w:sz w:val="28"/>
          <w:szCs w:val="28"/>
        </w:rPr>
      </w:pPr>
      <w:r w:rsidRPr="003A5AEB">
        <w:rPr>
          <w:bCs/>
          <w:sz w:val="28"/>
          <w:szCs w:val="28"/>
        </w:rPr>
        <w:t xml:space="preserve"> - </w:t>
      </w:r>
      <w:r w:rsidR="009C0F69" w:rsidRPr="003A5AEB">
        <w:rPr>
          <w:bCs/>
          <w:sz w:val="28"/>
          <w:szCs w:val="28"/>
        </w:rPr>
        <w:t xml:space="preserve">силами администрации и ТОС «Малоивановское» </w:t>
      </w:r>
      <w:r w:rsidR="00323D7F" w:rsidRPr="003A5AEB">
        <w:rPr>
          <w:bCs/>
          <w:sz w:val="28"/>
          <w:szCs w:val="28"/>
        </w:rPr>
        <w:t>в</w:t>
      </w:r>
      <w:r w:rsidRPr="003A5AEB">
        <w:rPr>
          <w:sz w:val="28"/>
          <w:szCs w:val="28"/>
        </w:rPr>
        <w:t xml:space="preserve"> зимний период пров</w:t>
      </w:r>
      <w:r w:rsidR="00A71A4C" w:rsidRPr="003A5AEB">
        <w:rPr>
          <w:sz w:val="28"/>
          <w:szCs w:val="28"/>
        </w:rPr>
        <w:t xml:space="preserve">одились </w:t>
      </w:r>
      <w:r w:rsidRPr="003A5AEB">
        <w:rPr>
          <w:sz w:val="28"/>
          <w:szCs w:val="28"/>
        </w:rPr>
        <w:t>работ</w:t>
      </w:r>
      <w:r w:rsidR="00A71A4C" w:rsidRPr="003A5AEB">
        <w:rPr>
          <w:sz w:val="28"/>
          <w:szCs w:val="28"/>
        </w:rPr>
        <w:t>ы</w:t>
      </w:r>
      <w:r w:rsidRPr="003A5AEB">
        <w:rPr>
          <w:sz w:val="28"/>
          <w:szCs w:val="28"/>
        </w:rPr>
        <w:t xml:space="preserve"> по расчистке дорог и улиц сельского поселения от снежных заносов.</w:t>
      </w:r>
      <w:r w:rsidR="00D3564E" w:rsidRPr="003A5AEB">
        <w:rPr>
          <w:bCs/>
          <w:sz w:val="28"/>
          <w:szCs w:val="28"/>
        </w:rPr>
        <w:t xml:space="preserve">    </w:t>
      </w:r>
    </w:p>
    <w:p w:rsidR="00D3564E" w:rsidRPr="003A5AEB" w:rsidRDefault="00D3564E" w:rsidP="003C730A">
      <w:pPr>
        <w:jc w:val="both"/>
        <w:rPr>
          <w:sz w:val="28"/>
          <w:szCs w:val="28"/>
        </w:rPr>
      </w:pPr>
    </w:p>
    <w:p w:rsidR="00B06AED" w:rsidRPr="003A5AEB" w:rsidRDefault="00BD00C8" w:rsidP="00B06AED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В </w:t>
      </w:r>
      <w:r w:rsidR="0031002D" w:rsidRPr="003A5AEB">
        <w:rPr>
          <w:sz w:val="28"/>
          <w:szCs w:val="28"/>
        </w:rPr>
        <w:t>Малои</w:t>
      </w:r>
      <w:r w:rsidR="00F81663" w:rsidRPr="003A5AEB">
        <w:rPr>
          <w:sz w:val="28"/>
          <w:szCs w:val="28"/>
        </w:rPr>
        <w:t>ванов</w:t>
      </w:r>
      <w:r w:rsidR="0031002D" w:rsidRPr="003A5AEB">
        <w:rPr>
          <w:sz w:val="28"/>
          <w:szCs w:val="28"/>
        </w:rPr>
        <w:t>ском сельском поселении</w:t>
      </w:r>
      <w:r w:rsidR="00F81663" w:rsidRPr="003A5AEB">
        <w:rPr>
          <w:sz w:val="28"/>
          <w:szCs w:val="28"/>
        </w:rPr>
        <w:t xml:space="preserve"> </w:t>
      </w:r>
      <w:r w:rsidRPr="003A5AEB">
        <w:rPr>
          <w:sz w:val="28"/>
          <w:szCs w:val="28"/>
        </w:rPr>
        <w:t>большое внимание уделяется воспитанию патриотизма.</w:t>
      </w:r>
      <w:r w:rsidR="00294709" w:rsidRPr="003A5AEB">
        <w:rPr>
          <w:sz w:val="28"/>
          <w:szCs w:val="28"/>
        </w:rPr>
        <w:t xml:space="preserve"> Жители нашего поселения не забывают подвиг героев и чтят память тех, кто отдал жизни за нашу Родину. 2 февраля и 9 мая </w:t>
      </w:r>
      <w:r w:rsidR="00294709" w:rsidRPr="003A5AEB">
        <w:rPr>
          <w:bCs/>
          <w:sz w:val="28"/>
          <w:szCs w:val="28"/>
        </w:rPr>
        <w:t xml:space="preserve">проводятся торжественные митинги </w:t>
      </w:r>
      <w:r w:rsidR="009C0F69" w:rsidRPr="003A5AEB">
        <w:rPr>
          <w:bCs/>
          <w:sz w:val="28"/>
          <w:szCs w:val="28"/>
        </w:rPr>
        <w:t xml:space="preserve">у братских могил и памятных знаков </w:t>
      </w:r>
      <w:r w:rsidR="00294709" w:rsidRPr="003A5AEB">
        <w:rPr>
          <w:bCs/>
          <w:sz w:val="28"/>
          <w:szCs w:val="28"/>
        </w:rPr>
        <w:t>в Мало</w:t>
      </w:r>
      <w:r w:rsidR="009C0F69" w:rsidRPr="003A5AEB">
        <w:rPr>
          <w:bCs/>
          <w:sz w:val="28"/>
          <w:szCs w:val="28"/>
        </w:rPr>
        <w:t>й И</w:t>
      </w:r>
      <w:r w:rsidR="00294709" w:rsidRPr="003A5AEB">
        <w:rPr>
          <w:bCs/>
          <w:sz w:val="28"/>
          <w:szCs w:val="28"/>
        </w:rPr>
        <w:t>вановк</w:t>
      </w:r>
      <w:r w:rsidR="009C0F69" w:rsidRPr="003A5AEB">
        <w:rPr>
          <w:bCs/>
          <w:sz w:val="28"/>
          <w:szCs w:val="28"/>
        </w:rPr>
        <w:t>е и Петропавловке</w:t>
      </w:r>
      <w:r w:rsidR="00294709" w:rsidRPr="003A5AEB">
        <w:rPr>
          <w:bCs/>
          <w:sz w:val="28"/>
          <w:szCs w:val="28"/>
        </w:rPr>
        <w:t>, праздничны</w:t>
      </w:r>
      <w:r w:rsidR="00AE6EAA" w:rsidRPr="003A5AEB">
        <w:rPr>
          <w:bCs/>
          <w:sz w:val="28"/>
          <w:szCs w:val="28"/>
        </w:rPr>
        <w:t>е</w:t>
      </w:r>
      <w:r w:rsidR="00294709" w:rsidRPr="003A5AEB">
        <w:rPr>
          <w:bCs/>
          <w:sz w:val="28"/>
          <w:szCs w:val="28"/>
        </w:rPr>
        <w:t xml:space="preserve"> концерт</w:t>
      </w:r>
      <w:r w:rsidR="00AE6EAA" w:rsidRPr="003A5AEB">
        <w:rPr>
          <w:bCs/>
          <w:sz w:val="28"/>
          <w:szCs w:val="28"/>
        </w:rPr>
        <w:t>ы</w:t>
      </w:r>
      <w:r w:rsidR="009C0F69" w:rsidRPr="003A5AEB">
        <w:rPr>
          <w:bCs/>
          <w:sz w:val="28"/>
          <w:szCs w:val="28"/>
        </w:rPr>
        <w:t xml:space="preserve"> в Доме культуры и Петропавловском клубе</w:t>
      </w:r>
      <w:r w:rsidR="00AE6EAA" w:rsidRPr="003A5AEB">
        <w:rPr>
          <w:bCs/>
          <w:sz w:val="28"/>
          <w:szCs w:val="28"/>
        </w:rPr>
        <w:t xml:space="preserve">. </w:t>
      </w:r>
      <w:r w:rsidR="00E84458" w:rsidRPr="003A5AEB">
        <w:rPr>
          <w:sz w:val="28"/>
          <w:szCs w:val="28"/>
        </w:rPr>
        <w:t>Администрацией, ТОСами, советом ветеранов, у</w:t>
      </w:r>
      <w:r w:rsidR="00ED60D4" w:rsidRPr="003A5AEB">
        <w:rPr>
          <w:sz w:val="28"/>
          <w:szCs w:val="28"/>
        </w:rPr>
        <w:t xml:space="preserve">чителями Малоивановской </w:t>
      </w:r>
      <w:r w:rsidR="005A452A" w:rsidRPr="003A5AEB">
        <w:rPr>
          <w:sz w:val="28"/>
          <w:szCs w:val="28"/>
        </w:rPr>
        <w:t>основной</w:t>
      </w:r>
      <w:r w:rsidR="00ED60D4" w:rsidRPr="003A5AEB">
        <w:rPr>
          <w:sz w:val="28"/>
          <w:szCs w:val="28"/>
        </w:rPr>
        <w:t xml:space="preserve"> школы, работниками школьного музея, </w:t>
      </w:r>
      <w:r w:rsidR="00ED60D4" w:rsidRPr="003A5AEB">
        <w:rPr>
          <w:sz w:val="28"/>
          <w:szCs w:val="28"/>
        </w:rPr>
        <w:lastRenderedPageBreak/>
        <w:t>Дома культуры, сельской библиотеки пров</w:t>
      </w:r>
      <w:r w:rsidR="00AE6EAA" w:rsidRPr="003A5AEB">
        <w:rPr>
          <w:sz w:val="28"/>
          <w:szCs w:val="28"/>
        </w:rPr>
        <w:t>о</w:t>
      </w:r>
      <w:r w:rsidR="005A452A" w:rsidRPr="003A5AEB">
        <w:rPr>
          <w:sz w:val="28"/>
          <w:szCs w:val="28"/>
        </w:rPr>
        <w:t>д</w:t>
      </w:r>
      <w:r w:rsidR="00AE6EAA" w:rsidRPr="003A5AEB">
        <w:rPr>
          <w:sz w:val="28"/>
          <w:szCs w:val="28"/>
        </w:rPr>
        <w:t>ятся</w:t>
      </w:r>
      <w:r w:rsidR="00ED60D4" w:rsidRPr="003A5AEB">
        <w:rPr>
          <w:sz w:val="28"/>
          <w:szCs w:val="28"/>
        </w:rPr>
        <w:t xml:space="preserve"> мероприятия по патриотическому воспитанию молодежи.  </w:t>
      </w:r>
      <w:r w:rsidR="00C44CB4" w:rsidRPr="003A5AEB">
        <w:rPr>
          <w:sz w:val="28"/>
          <w:szCs w:val="28"/>
        </w:rPr>
        <w:t xml:space="preserve"> </w:t>
      </w:r>
    </w:p>
    <w:p w:rsidR="00172B7F" w:rsidRPr="003A5AEB" w:rsidRDefault="00172B7F" w:rsidP="00B06AED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9 мая проведена акция «Бессмертный полк». Совместно с жителями были сделаны портреты участников войны. В акции приняли участие взрослые жители и учащиеся Малоивановской школы. В с. Петропавловка также проведены праздничные мероприятия, посвящённые 7</w:t>
      </w:r>
      <w:r w:rsidR="000530B3" w:rsidRPr="003A5AEB">
        <w:rPr>
          <w:sz w:val="28"/>
          <w:szCs w:val="28"/>
        </w:rPr>
        <w:t>1</w:t>
      </w:r>
      <w:r w:rsidRPr="003A5AEB">
        <w:rPr>
          <w:sz w:val="28"/>
          <w:szCs w:val="28"/>
        </w:rPr>
        <w:t>-й годовщине Великой Победы.</w:t>
      </w:r>
    </w:p>
    <w:p w:rsidR="00172B7F" w:rsidRPr="003A5AEB" w:rsidRDefault="00172B7F" w:rsidP="00172B7F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В настоящее время наше поселение готовится к празднованию Дня Великой Победы. Приглашаем всех жителей принять активное участие в праздничных мероприятиях в Малой Ивановке и Петропавловке и продолжить участие в акции «Бессмертный полк»</w:t>
      </w:r>
    </w:p>
    <w:p w:rsidR="00CC5626" w:rsidRPr="003A5AEB" w:rsidRDefault="00CC5626" w:rsidP="00AE6EAA">
      <w:pPr>
        <w:ind w:firstLine="708"/>
        <w:jc w:val="both"/>
        <w:rPr>
          <w:sz w:val="28"/>
          <w:szCs w:val="28"/>
        </w:rPr>
      </w:pPr>
    </w:p>
    <w:p w:rsidR="001A554C" w:rsidRPr="003A5AEB" w:rsidRDefault="001A554C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Администрация тесно взаимодействует с </w:t>
      </w:r>
      <w:r w:rsidRPr="003A5AEB">
        <w:rPr>
          <w:b/>
          <w:sz w:val="28"/>
          <w:szCs w:val="28"/>
        </w:rPr>
        <w:t>Советом депутатов</w:t>
      </w:r>
      <w:r w:rsidRPr="003A5AEB">
        <w:rPr>
          <w:sz w:val="28"/>
          <w:szCs w:val="28"/>
        </w:rPr>
        <w:t xml:space="preserve"> сельского поселения, что обеспечивает оперативное решение вопросов и своевременное принятие муниципальных нормативн</w:t>
      </w:r>
      <w:r w:rsidR="005A452A" w:rsidRPr="003A5AEB">
        <w:rPr>
          <w:sz w:val="28"/>
          <w:szCs w:val="28"/>
        </w:rPr>
        <w:t xml:space="preserve">ых </w:t>
      </w:r>
      <w:r w:rsidRPr="003A5AEB">
        <w:rPr>
          <w:sz w:val="28"/>
          <w:szCs w:val="28"/>
        </w:rPr>
        <w:t>правовых актов.</w:t>
      </w:r>
    </w:p>
    <w:p w:rsidR="00662338" w:rsidRPr="003A5AEB" w:rsidRDefault="00662338" w:rsidP="00172B7F">
      <w:pPr>
        <w:jc w:val="both"/>
        <w:rPr>
          <w:sz w:val="28"/>
          <w:szCs w:val="28"/>
        </w:rPr>
      </w:pPr>
    </w:p>
    <w:p w:rsidR="007647AE" w:rsidRPr="003A5AEB" w:rsidRDefault="00172B7F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>Т</w:t>
      </w:r>
      <w:r w:rsidR="007647AE" w:rsidRPr="003A5AEB">
        <w:rPr>
          <w:sz w:val="28"/>
          <w:szCs w:val="28"/>
        </w:rPr>
        <w:t xml:space="preserve">есное сотрудничество администрации, ТОСов, Совета депутатов, </w:t>
      </w:r>
      <w:r w:rsidR="00CC7097" w:rsidRPr="003A5AEB">
        <w:rPr>
          <w:sz w:val="28"/>
          <w:szCs w:val="28"/>
        </w:rPr>
        <w:t xml:space="preserve">совета ветеранов, </w:t>
      </w:r>
      <w:r w:rsidRPr="003A5AEB">
        <w:rPr>
          <w:sz w:val="28"/>
          <w:szCs w:val="28"/>
        </w:rPr>
        <w:t>учреждений и предприятий дае</w:t>
      </w:r>
      <w:r w:rsidR="007647AE" w:rsidRPr="003A5AEB">
        <w:rPr>
          <w:sz w:val="28"/>
          <w:szCs w:val="28"/>
        </w:rPr>
        <w:t xml:space="preserve">т хорошие результаты в </w:t>
      </w:r>
      <w:r w:rsidR="007823B6" w:rsidRPr="003A5AEB">
        <w:rPr>
          <w:sz w:val="28"/>
          <w:szCs w:val="28"/>
        </w:rPr>
        <w:t xml:space="preserve">повышении </w:t>
      </w:r>
      <w:r w:rsidR="007647AE" w:rsidRPr="003A5AEB">
        <w:rPr>
          <w:sz w:val="28"/>
          <w:szCs w:val="28"/>
        </w:rPr>
        <w:t>роли и авторитета</w:t>
      </w:r>
      <w:r w:rsidR="00CB421D" w:rsidRPr="003A5AEB">
        <w:rPr>
          <w:sz w:val="28"/>
          <w:szCs w:val="28"/>
        </w:rPr>
        <w:t xml:space="preserve"> нашего сельского поселения</w:t>
      </w:r>
      <w:r w:rsidR="007647AE" w:rsidRPr="003A5AEB">
        <w:rPr>
          <w:sz w:val="28"/>
          <w:szCs w:val="28"/>
        </w:rPr>
        <w:t>.</w:t>
      </w:r>
    </w:p>
    <w:p w:rsidR="00D133CA" w:rsidRPr="003A5AEB" w:rsidRDefault="001A554C" w:rsidP="001D242A">
      <w:pPr>
        <w:ind w:firstLine="708"/>
        <w:jc w:val="both"/>
        <w:rPr>
          <w:sz w:val="28"/>
          <w:szCs w:val="28"/>
        </w:rPr>
      </w:pPr>
      <w:r w:rsidRPr="003A5AEB">
        <w:rPr>
          <w:sz w:val="28"/>
          <w:szCs w:val="28"/>
        </w:rPr>
        <w:t xml:space="preserve">Завершая свое выступление, </w:t>
      </w:r>
      <w:r w:rsidR="00D133CA" w:rsidRPr="003A5AEB">
        <w:rPr>
          <w:sz w:val="28"/>
          <w:szCs w:val="28"/>
        </w:rPr>
        <w:t xml:space="preserve">хотелось </w:t>
      </w:r>
      <w:r w:rsidRPr="003A5AEB">
        <w:rPr>
          <w:sz w:val="28"/>
          <w:szCs w:val="28"/>
        </w:rPr>
        <w:t xml:space="preserve">бы </w:t>
      </w:r>
      <w:r w:rsidR="00D133CA" w:rsidRPr="003A5AEB">
        <w:rPr>
          <w:sz w:val="28"/>
          <w:szCs w:val="28"/>
        </w:rPr>
        <w:t xml:space="preserve">поблагодарить районную администрацию, главу Дубовского </w:t>
      </w:r>
      <w:r w:rsidR="00DB5E2A" w:rsidRPr="003A5AEB">
        <w:rPr>
          <w:sz w:val="28"/>
          <w:szCs w:val="28"/>
        </w:rPr>
        <w:t xml:space="preserve">муниципального </w:t>
      </w:r>
      <w:r w:rsidR="00D133CA" w:rsidRPr="003A5AEB">
        <w:rPr>
          <w:sz w:val="28"/>
          <w:szCs w:val="28"/>
        </w:rPr>
        <w:t xml:space="preserve">района </w:t>
      </w:r>
      <w:r w:rsidR="00DB5E2A" w:rsidRPr="003A5AEB">
        <w:rPr>
          <w:sz w:val="28"/>
          <w:szCs w:val="28"/>
        </w:rPr>
        <w:t>А.И. Ляшенко</w:t>
      </w:r>
      <w:r w:rsidR="00D133CA" w:rsidRPr="003A5AEB">
        <w:rPr>
          <w:sz w:val="28"/>
          <w:szCs w:val="28"/>
        </w:rPr>
        <w:t xml:space="preserve"> за </w:t>
      </w:r>
      <w:r w:rsidR="00620196" w:rsidRPr="003A5AEB">
        <w:rPr>
          <w:sz w:val="28"/>
          <w:szCs w:val="28"/>
        </w:rPr>
        <w:t xml:space="preserve">внимательное отношение к </w:t>
      </w:r>
      <w:r w:rsidR="00D133CA" w:rsidRPr="003A5AEB">
        <w:rPr>
          <w:sz w:val="28"/>
          <w:szCs w:val="28"/>
        </w:rPr>
        <w:t>жизни наших жителей</w:t>
      </w:r>
      <w:r w:rsidR="00620196" w:rsidRPr="003A5AEB">
        <w:rPr>
          <w:sz w:val="28"/>
          <w:szCs w:val="28"/>
        </w:rPr>
        <w:t xml:space="preserve"> и оперативное решение проблем сельского поселения</w:t>
      </w:r>
      <w:r w:rsidR="00D133CA" w:rsidRPr="003A5AEB">
        <w:rPr>
          <w:sz w:val="28"/>
          <w:szCs w:val="28"/>
        </w:rPr>
        <w:t xml:space="preserve">. </w:t>
      </w:r>
      <w:r w:rsidRPr="003A5AEB">
        <w:rPr>
          <w:sz w:val="28"/>
          <w:szCs w:val="28"/>
        </w:rPr>
        <w:t xml:space="preserve">Также выражаю благодарность </w:t>
      </w:r>
      <w:r w:rsidR="00316526" w:rsidRPr="003A5AEB">
        <w:rPr>
          <w:sz w:val="28"/>
          <w:szCs w:val="28"/>
        </w:rPr>
        <w:t>руководител</w:t>
      </w:r>
      <w:r w:rsidRPr="003A5AEB">
        <w:rPr>
          <w:sz w:val="28"/>
          <w:szCs w:val="28"/>
        </w:rPr>
        <w:t>ям</w:t>
      </w:r>
      <w:r w:rsidR="00D133CA" w:rsidRPr="003A5AEB">
        <w:rPr>
          <w:sz w:val="28"/>
          <w:szCs w:val="28"/>
        </w:rPr>
        <w:t xml:space="preserve"> КФХ, </w:t>
      </w:r>
      <w:r w:rsidR="00F826A1" w:rsidRPr="003A5AEB">
        <w:rPr>
          <w:sz w:val="28"/>
          <w:szCs w:val="28"/>
        </w:rPr>
        <w:t xml:space="preserve">Совету </w:t>
      </w:r>
      <w:r w:rsidR="00D133CA" w:rsidRPr="003A5AEB">
        <w:rPr>
          <w:sz w:val="28"/>
          <w:szCs w:val="28"/>
        </w:rPr>
        <w:t>депутат</w:t>
      </w:r>
      <w:r w:rsidR="00F826A1" w:rsidRPr="003A5AEB">
        <w:rPr>
          <w:sz w:val="28"/>
          <w:szCs w:val="28"/>
        </w:rPr>
        <w:t>ов</w:t>
      </w:r>
      <w:r w:rsidR="00D133CA" w:rsidRPr="003A5AEB">
        <w:rPr>
          <w:sz w:val="28"/>
          <w:szCs w:val="28"/>
        </w:rPr>
        <w:t xml:space="preserve">, </w:t>
      </w:r>
      <w:r w:rsidR="00CC7097" w:rsidRPr="003A5AEB">
        <w:rPr>
          <w:sz w:val="28"/>
          <w:szCs w:val="28"/>
        </w:rPr>
        <w:t xml:space="preserve">совету ветеранов, </w:t>
      </w:r>
      <w:r w:rsidR="00D133CA" w:rsidRPr="003A5AEB">
        <w:rPr>
          <w:sz w:val="28"/>
          <w:szCs w:val="28"/>
        </w:rPr>
        <w:t>руководител</w:t>
      </w:r>
      <w:r w:rsidRPr="003A5AEB">
        <w:rPr>
          <w:sz w:val="28"/>
          <w:szCs w:val="28"/>
        </w:rPr>
        <w:t>ям</w:t>
      </w:r>
      <w:r w:rsidR="00D133CA" w:rsidRPr="003A5AEB">
        <w:rPr>
          <w:sz w:val="28"/>
          <w:szCs w:val="28"/>
        </w:rPr>
        <w:t xml:space="preserve"> </w:t>
      </w:r>
      <w:r w:rsidR="00A7687C" w:rsidRPr="003A5AEB">
        <w:rPr>
          <w:sz w:val="28"/>
          <w:szCs w:val="28"/>
        </w:rPr>
        <w:t>и коллектив</w:t>
      </w:r>
      <w:r w:rsidRPr="003A5AEB">
        <w:rPr>
          <w:sz w:val="28"/>
          <w:szCs w:val="28"/>
        </w:rPr>
        <w:t>ам</w:t>
      </w:r>
      <w:r w:rsidR="00A7687C" w:rsidRPr="003A5AEB">
        <w:rPr>
          <w:sz w:val="28"/>
          <w:szCs w:val="28"/>
        </w:rPr>
        <w:t xml:space="preserve"> </w:t>
      </w:r>
      <w:r w:rsidR="00D133CA" w:rsidRPr="003A5AEB">
        <w:rPr>
          <w:sz w:val="28"/>
          <w:szCs w:val="28"/>
        </w:rPr>
        <w:t xml:space="preserve">школы, ФАПов, </w:t>
      </w:r>
      <w:r w:rsidR="00316526" w:rsidRPr="003A5AEB">
        <w:rPr>
          <w:sz w:val="28"/>
          <w:szCs w:val="28"/>
        </w:rPr>
        <w:t>Дома культуры</w:t>
      </w:r>
      <w:r w:rsidR="00D133CA" w:rsidRPr="003A5AEB">
        <w:rPr>
          <w:sz w:val="28"/>
          <w:szCs w:val="28"/>
        </w:rPr>
        <w:t xml:space="preserve">, </w:t>
      </w:r>
      <w:r w:rsidR="00316526" w:rsidRPr="003A5AEB">
        <w:rPr>
          <w:sz w:val="28"/>
          <w:szCs w:val="28"/>
        </w:rPr>
        <w:t>библиотеки, детского сада</w:t>
      </w:r>
      <w:r w:rsidR="00D133CA" w:rsidRPr="003A5AEB">
        <w:rPr>
          <w:sz w:val="28"/>
          <w:szCs w:val="28"/>
        </w:rPr>
        <w:t xml:space="preserve">, ОНТ, </w:t>
      </w:r>
      <w:r w:rsidR="00F826A1" w:rsidRPr="003A5AEB">
        <w:rPr>
          <w:sz w:val="28"/>
          <w:szCs w:val="28"/>
        </w:rPr>
        <w:t>РЭ</w:t>
      </w:r>
      <w:r w:rsidR="00D133CA" w:rsidRPr="003A5AEB">
        <w:rPr>
          <w:sz w:val="28"/>
          <w:szCs w:val="28"/>
        </w:rPr>
        <w:t>С</w:t>
      </w:r>
      <w:r w:rsidR="00F826A1" w:rsidRPr="003A5AEB">
        <w:rPr>
          <w:sz w:val="28"/>
          <w:szCs w:val="28"/>
        </w:rPr>
        <w:t>а</w:t>
      </w:r>
      <w:r w:rsidR="00D133CA" w:rsidRPr="003A5AEB">
        <w:rPr>
          <w:sz w:val="28"/>
          <w:szCs w:val="28"/>
        </w:rPr>
        <w:t xml:space="preserve">, </w:t>
      </w:r>
      <w:r w:rsidR="00316526" w:rsidRPr="003A5AEB">
        <w:rPr>
          <w:sz w:val="28"/>
          <w:szCs w:val="28"/>
        </w:rPr>
        <w:t xml:space="preserve">отделения </w:t>
      </w:r>
      <w:r w:rsidR="00D133CA" w:rsidRPr="003A5AEB">
        <w:rPr>
          <w:sz w:val="28"/>
          <w:szCs w:val="28"/>
        </w:rPr>
        <w:t>связи, предприяти</w:t>
      </w:r>
      <w:r w:rsidR="00F826A1" w:rsidRPr="003A5AEB">
        <w:rPr>
          <w:sz w:val="28"/>
          <w:szCs w:val="28"/>
        </w:rPr>
        <w:t>й</w:t>
      </w:r>
      <w:r w:rsidR="00D133CA" w:rsidRPr="003A5AEB">
        <w:rPr>
          <w:sz w:val="28"/>
          <w:szCs w:val="28"/>
        </w:rPr>
        <w:t xml:space="preserve"> торговли</w:t>
      </w:r>
      <w:r w:rsidR="00A7687C" w:rsidRPr="003A5AEB">
        <w:rPr>
          <w:sz w:val="28"/>
          <w:szCs w:val="28"/>
        </w:rPr>
        <w:t>,</w:t>
      </w:r>
      <w:r w:rsidR="00DB5E2A" w:rsidRPr="003A5AEB">
        <w:rPr>
          <w:sz w:val="28"/>
          <w:szCs w:val="28"/>
        </w:rPr>
        <w:t xml:space="preserve"> </w:t>
      </w:r>
      <w:r w:rsidR="00E75BAD" w:rsidRPr="003A5AEB">
        <w:rPr>
          <w:sz w:val="28"/>
          <w:szCs w:val="28"/>
        </w:rPr>
        <w:t xml:space="preserve">предпринимателям, </w:t>
      </w:r>
      <w:r w:rsidR="00A7687C" w:rsidRPr="003A5AEB">
        <w:rPr>
          <w:sz w:val="28"/>
          <w:szCs w:val="28"/>
        </w:rPr>
        <w:t>социальны</w:t>
      </w:r>
      <w:r w:rsidR="00F826A1" w:rsidRPr="003A5AEB">
        <w:rPr>
          <w:sz w:val="28"/>
          <w:szCs w:val="28"/>
        </w:rPr>
        <w:t>м</w:t>
      </w:r>
      <w:r w:rsidR="00A7687C" w:rsidRPr="003A5AEB">
        <w:rPr>
          <w:sz w:val="28"/>
          <w:szCs w:val="28"/>
        </w:rPr>
        <w:t xml:space="preserve"> работник</w:t>
      </w:r>
      <w:r w:rsidR="00F826A1" w:rsidRPr="003A5AEB">
        <w:rPr>
          <w:sz w:val="28"/>
          <w:szCs w:val="28"/>
        </w:rPr>
        <w:t>ам</w:t>
      </w:r>
      <w:r w:rsidR="00A7687C" w:rsidRPr="003A5AEB">
        <w:rPr>
          <w:sz w:val="28"/>
          <w:szCs w:val="28"/>
        </w:rPr>
        <w:t xml:space="preserve">, </w:t>
      </w:r>
      <w:r w:rsidR="00316526" w:rsidRPr="003A5AEB">
        <w:rPr>
          <w:sz w:val="28"/>
          <w:szCs w:val="28"/>
        </w:rPr>
        <w:t>председател</w:t>
      </w:r>
      <w:r w:rsidR="00F826A1" w:rsidRPr="003A5AEB">
        <w:rPr>
          <w:sz w:val="28"/>
          <w:szCs w:val="28"/>
        </w:rPr>
        <w:t>ям</w:t>
      </w:r>
      <w:r w:rsidR="00316526" w:rsidRPr="003A5AEB">
        <w:rPr>
          <w:sz w:val="28"/>
          <w:szCs w:val="28"/>
        </w:rPr>
        <w:t xml:space="preserve"> и </w:t>
      </w:r>
      <w:r w:rsidR="00A7687C" w:rsidRPr="003A5AEB">
        <w:rPr>
          <w:sz w:val="28"/>
          <w:szCs w:val="28"/>
        </w:rPr>
        <w:t>активист</w:t>
      </w:r>
      <w:r w:rsidR="00F826A1" w:rsidRPr="003A5AEB">
        <w:rPr>
          <w:sz w:val="28"/>
          <w:szCs w:val="28"/>
        </w:rPr>
        <w:t>ам</w:t>
      </w:r>
      <w:r w:rsidR="00A7687C" w:rsidRPr="003A5AEB">
        <w:rPr>
          <w:sz w:val="28"/>
          <w:szCs w:val="28"/>
        </w:rPr>
        <w:t xml:space="preserve"> ТОС</w:t>
      </w:r>
      <w:r w:rsidR="00CB421D" w:rsidRPr="003A5AEB">
        <w:rPr>
          <w:sz w:val="28"/>
          <w:szCs w:val="28"/>
        </w:rPr>
        <w:t>ов</w:t>
      </w:r>
      <w:r w:rsidR="00A7687C" w:rsidRPr="003A5AEB">
        <w:rPr>
          <w:sz w:val="28"/>
          <w:szCs w:val="28"/>
        </w:rPr>
        <w:t xml:space="preserve"> «Малоивановское» и «Петропавловское»  </w:t>
      </w:r>
      <w:r w:rsidR="00D133CA" w:rsidRPr="003A5AEB">
        <w:rPr>
          <w:sz w:val="28"/>
          <w:szCs w:val="28"/>
        </w:rPr>
        <w:t xml:space="preserve">за помощь  администрации поселения в  работе. </w:t>
      </w:r>
    </w:p>
    <w:p w:rsidR="00F826A1" w:rsidRPr="003A5AEB" w:rsidRDefault="00F826A1" w:rsidP="00C33B38">
      <w:pPr>
        <w:jc w:val="both"/>
        <w:rPr>
          <w:sz w:val="28"/>
          <w:szCs w:val="28"/>
        </w:rPr>
      </w:pPr>
    </w:p>
    <w:p w:rsidR="00EC4208" w:rsidRPr="003A5AEB" w:rsidRDefault="00EC4208" w:rsidP="001D242A">
      <w:pPr>
        <w:jc w:val="center"/>
        <w:rPr>
          <w:rFonts w:ascii="Calibri" w:hAnsi="Calibri"/>
          <w:sz w:val="28"/>
          <w:szCs w:val="28"/>
        </w:rPr>
      </w:pPr>
    </w:p>
    <w:sectPr w:rsidR="00EC4208" w:rsidRPr="003A5AEB" w:rsidSect="00A4075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73" w:rsidRDefault="00314073" w:rsidP="004E4287">
      <w:r>
        <w:separator/>
      </w:r>
    </w:p>
  </w:endnote>
  <w:endnote w:type="continuationSeparator" w:id="1">
    <w:p w:rsidR="00314073" w:rsidRDefault="00314073" w:rsidP="004E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73" w:rsidRDefault="00314073" w:rsidP="004E4287">
      <w:r>
        <w:separator/>
      </w:r>
    </w:p>
  </w:footnote>
  <w:footnote w:type="continuationSeparator" w:id="1">
    <w:p w:rsidR="00314073" w:rsidRDefault="00314073" w:rsidP="004E4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0D58CC"/>
    <w:multiLevelType w:val="hybridMultilevel"/>
    <w:tmpl w:val="431E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C100E"/>
    <w:multiLevelType w:val="hybridMultilevel"/>
    <w:tmpl w:val="3AA2E3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4778F9"/>
    <w:multiLevelType w:val="hybridMultilevel"/>
    <w:tmpl w:val="43BCE084"/>
    <w:lvl w:ilvl="0" w:tplc="880EE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120904"/>
    <w:multiLevelType w:val="hybridMultilevel"/>
    <w:tmpl w:val="2624753E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5">
    <w:nsid w:val="4FA813BB"/>
    <w:multiLevelType w:val="hybridMultilevel"/>
    <w:tmpl w:val="2458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3755"/>
    <w:multiLevelType w:val="hybridMultilevel"/>
    <w:tmpl w:val="D33A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6127E"/>
    <w:multiLevelType w:val="hybridMultilevel"/>
    <w:tmpl w:val="5DC25260"/>
    <w:lvl w:ilvl="0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6" w:hanging="360"/>
      </w:pPr>
      <w:rPr>
        <w:rFonts w:ascii="Wingdings" w:hAnsi="Wingdings" w:hint="default"/>
      </w:rPr>
    </w:lvl>
  </w:abstractNum>
  <w:abstractNum w:abstractNumId="8">
    <w:nsid w:val="56B34B9F"/>
    <w:multiLevelType w:val="hybridMultilevel"/>
    <w:tmpl w:val="9E8E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E0484"/>
    <w:multiLevelType w:val="hybridMultilevel"/>
    <w:tmpl w:val="98EE73E4"/>
    <w:lvl w:ilvl="0" w:tplc="33A223FA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1D2093"/>
    <w:multiLevelType w:val="hybridMultilevel"/>
    <w:tmpl w:val="23D4DE82"/>
    <w:lvl w:ilvl="0" w:tplc="8DEAE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C793A"/>
    <w:rsid w:val="00006987"/>
    <w:rsid w:val="000530B3"/>
    <w:rsid w:val="000631D3"/>
    <w:rsid w:val="00063E55"/>
    <w:rsid w:val="000647C9"/>
    <w:rsid w:val="00064E77"/>
    <w:rsid w:val="000710BC"/>
    <w:rsid w:val="0007367D"/>
    <w:rsid w:val="0007522D"/>
    <w:rsid w:val="000869E1"/>
    <w:rsid w:val="00092BBC"/>
    <w:rsid w:val="000C26F1"/>
    <w:rsid w:val="000C4551"/>
    <w:rsid w:val="000F642D"/>
    <w:rsid w:val="00100BC9"/>
    <w:rsid w:val="00114929"/>
    <w:rsid w:val="00114CB8"/>
    <w:rsid w:val="001167AD"/>
    <w:rsid w:val="00121735"/>
    <w:rsid w:val="001276D6"/>
    <w:rsid w:val="00140135"/>
    <w:rsid w:val="001428FF"/>
    <w:rsid w:val="00143716"/>
    <w:rsid w:val="001518F2"/>
    <w:rsid w:val="00165C4D"/>
    <w:rsid w:val="00165F64"/>
    <w:rsid w:val="00172B7F"/>
    <w:rsid w:val="00177A93"/>
    <w:rsid w:val="00190E92"/>
    <w:rsid w:val="001A554C"/>
    <w:rsid w:val="001A5638"/>
    <w:rsid w:val="001A691C"/>
    <w:rsid w:val="001C2137"/>
    <w:rsid w:val="001D242A"/>
    <w:rsid w:val="001D7EEE"/>
    <w:rsid w:val="001F20EC"/>
    <w:rsid w:val="00207423"/>
    <w:rsid w:val="002208D3"/>
    <w:rsid w:val="00220A4D"/>
    <w:rsid w:val="00225C1E"/>
    <w:rsid w:val="0025716E"/>
    <w:rsid w:val="00266094"/>
    <w:rsid w:val="00285DE0"/>
    <w:rsid w:val="00294709"/>
    <w:rsid w:val="002A47F6"/>
    <w:rsid w:val="002B68AD"/>
    <w:rsid w:val="002C2B9E"/>
    <w:rsid w:val="002C38EA"/>
    <w:rsid w:val="002E799B"/>
    <w:rsid w:val="002F6473"/>
    <w:rsid w:val="0031002D"/>
    <w:rsid w:val="00314073"/>
    <w:rsid w:val="00316526"/>
    <w:rsid w:val="00323D7F"/>
    <w:rsid w:val="00323E08"/>
    <w:rsid w:val="0039644F"/>
    <w:rsid w:val="00396AB9"/>
    <w:rsid w:val="003A5AEB"/>
    <w:rsid w:val="003C674F"/>
    <w:rsid w:val="003C730A"/>
    <w:rsid w:val="003D4A06"/>
    <w:rsid w:val="00414199"/>
    <w:rsid w:val="00436861"/>
    <w:rsid w:val="00481389"/>
    <w:rsid w:val="00490332"/>
    <w:rsid w:val="00494FD9"/>
    <w:rsid w:val="004B16F5"/>
    <w:rsid w:val="004B75C2"/>
    <w:rsid w:val="004C1467"/>
    <w:rsid w:val="004C6C21"/>
    <w:rsid w:val="004C793A"/>
    <w:rsid w:val="004D332E"/>
    <w:rsid w:val="004D5FAE"/>
    <w:rsid w:val="004E4287"/>
    <w:rsid w:val="004E567C"/>
    <w:rsid w:val="00506E35"/>
    <w:rsid w:val="00551D59"/>
    <w:rsid w:val="00565C86"/>
    <w:rsid w:val="00581149"/>
    <w:rsid w:val="005A452A"/>
    <w:rsid w:val="005E3EDB"/>
    <w:rsid w:val="005F3CF3"/>
    <w:rsid w:val="006069BB"/>
    <w:rsid w:val="006118AD"/>
    <w:rsid w:val="006130D2"/>
    <w:rsid w:val="00615635"/>
    <w:rsid w:val="00616F2E"/>
    <w:rsid w:val="00620196"/>
    <w:rsid w:val="006243AB"/>
    <w:rsid w:val="006311C1"/>
    <w:rsid w:val="00631662"/>
    <w:rsid w:val="00632229"/>
    <w:rsid w:val="00636107"/>
    <w:rsid w:val="0064259A"/>
    <w:rsid w:val="00661BBF"/>
    <w:rsid w:val="00662338"/>
    <w:rsid w:val="00683D01"/>
    <w:rsid w:val="0068556D"/>
    <w:rsid w:val="006879B4"/>
    <w:rsid w:val="006C4330"/>
    <w:rsid w:val="006E3233"/>
    <w:rsid w:val="006E4B87"/>
    <w:rsid w:val="00701BBE"/>
    <w:rsid w:val="00703A21"/>
    <w:rsid w:val="007107C8"/>
    <w:rsid w:val="007218AC"/>
    <w:rsid w:val="0074128D"/>
    <w:rsid w:val="007647AE"/>
    <w:rsid w:val="00773093"/>
    <w:rsid w:val="007823B6"/>
    <w:rsid w:val="00792303"/>
    <w:rsid w:val="007A25D8"/>
    <w:rsid w:val="007B158C"/>
    <w:rsid w:val="007D4B9B"/>
    <w:rsid w:val="007E29CE"/>
    <w:rsid w:val="007E312E"/>
    <w:rsid w:val="007E3C5B"/>
    <w:rsid w:val="007F07A6"/>
    <w:rsid w:val="007F7A51"/>
    <w:rsid w:val="0081230A"/>
    <w:rsid w:val="00833E3A"/>
    <w:rsid w:val="00850FBE"/>
    <w:rsid w:val="008563D4"/>
    <w:rsid w:val="00867A10"/>
    <w:rsid w:val="00883D76"/>
    <w:rsid w:val="00890104"/>
    <w:rsid w:val="00890ECE"/>
    <w:rsid w:val="008931AC"/>
    <w:rsid w:val="008A2DC3"/>
    <w:rsid w:val="008A3D6D"/>
    <w:rsid w:val="008D0353"/>
    <w:rsid w:val="008D4A84"/>
    <w:rsid w:val="008E25CC"/>
    <w:rsid w:val="008E4A4E"/>
    <w:rsid w:val="008E67A7"/>
    <w:rsid w:val="008F2794"/>
    <w:rsid w:val="00905353"/>
    <w:rsid w:val="00931AB1"/>
    <w:rsid w:val="00962B48"/>
    <w:rsid w:val="00970835"/>
    <w:rsid w:val="009840BD"/>
    <w:rsid w:val="00985358"/>
    <w:rsid w:val="00987D71"/>
    <w:rsid w:val="00996EB1"/>
    <w:rsid w:val="009C0F69"/>
    <w:rsid w:val="009C55B4"/>
    <w:rsid w:val="009D4C4F"/>
    <w:rsid w:val="009E561D"/>
    <w:rsid w:val="00A06107"/>
    <w:rsid w:val="00A2270D"/>
    <w:rsid w:val="00A22922"/>
    <w:rsid w:val="00A4075A"/>
    <w:rsid w:val="00A41ACF"/>
    <w:rsid w:val="00A41F80"/>
    <w:rsid w:val="00A441F1"/>
    <w:rsid w:val="00A548A3"/>
    <w:rsid w:val="00A57986"/>
    <w:rsid w:val="00A63D30"/>
    <w:rsid w:val="00A71A4C"/>
    <w:rsid w:val="00A7687C"/>
    <w:rsid w:val="00A92C3E"/>
    <w:rsid w:val="00A932AA"/>
    <w:rsid w:val="00AA1ABB"/>
    <w:rsid w:val="00AE4716"/>
    <w:rsid w:val="00AE6EAA"/>
    <w:rsid w:val="00B06AED"/>
    <w:rsid w:val="00B1428D"/>
    <w:rsid w:val="00B15466"/>
    <w:rsid w:val="00B16DFF"/>
    <w:rsid w:val="00B325D0"/>
    <w:rsid w:val="00B52045"/>
    <w:rsid w:val="00B6775C"/>
    <w:rsid w:val="00B708DE"/>
    <w:rsid w:val="00B911B7"/>
    <w:rsid w:val="00BA0A0F"/>
    <w:rsid w:val="00BA5567"/>
    <w:rsid w:val="00BB03F4"/>
    <w:rsid w:val="00BC073A"/>
    <w:rsid w:val="00BD00C8"/>
    <w:rsid w:val="00BE543D"/>
    <w:rsid w:val="00BF0354"/>
    <w:rsid w:val="00C10FA2"/>
    <w:rsid w:val="00C22742"/>
    <w:rsid w:val="00C2405E"/>
    <w:rsid w:val="00C33B38"/>
    <w:rsid w:val="00C44CB4"/>
    <w:rsid w:val="00C51913"/>
    <w:rsid w:val="00C520ED"/>
    <w:rsid w:val="00C5279C"/>
    <w:rsid w:val="00CB1DC2"/>
    <w:rsid w:val="00CB2C0E"/>
    <w:rsid w:val="00CB421D"/>
    <w:rsid w:val="00CB5EE0"/>
    <w:rsid w:val="00CC0C6F"/>
    <w:rsid w:val="00CC4C43"/>
    <w:rsid w:val="00CC5626"/>
    <w:rsid w:val="00CC7097"/>
    <w:rsid w:val="00CD1DFA"/>
    <w:rsid w:val="00CD29D4"/>
    <w:rsid w:val="00CD54E5"/>
    <w:rsid w:val="00CD5CD1"/>
    <w:rsid w:val="00D05104"/>
    <w:rsid w:val="00D133CA"/>
    <w:rsid w:val="00D20DAE"/>
    <w:rsid w:val="00D25912"/>
    <w:rsid w:val="00D353B0"/>
    <w:rsid w:val="00D3564E"/>
    <w:rsid w:val="00D93401"/>
    <w:rsid w:val="00D963E3"/>
    <w:rsid w:val="00DA5BCD"/>
    <w:rsid w:val="00DB5E2A"/>
    <w:rsid w:val="00DC3162"/>
    <w:rsid w:val="00DC7258"/>
    <w:rsid w:val="00DD58C0"/>
    <w:rsid w:val="00E10D82"/>
    <w:rsid w:val="00E26365"/>
    <w:rsid w:val="00E75BAD"/>
    <w:rsid w:val="00E84458"/>
    <w:rsid w:val="00EA7E72"/>
    <w:rsid w:val="00EB5AAD"/>
    <w:rsid w:val="00EC3D72"/>
    <w:rsid w:val="00EC4208"/>
    <w:rsid w:val="00ED60D4"/>
    <w:rsid w:val="00ED742B"/>
    <w:rsid w:val="00EE13E6"/>
    <w:rsid w:val="00F05186"/>
    <w:rsid w:val="00F21405"/>
    <w:rsid w:val="00F223EA"/>
    <w:rsid w:val="00F23AFE"/>
    <w:rsid w:val="00F26E1A"/>
    <w:rsid w:val="00F441CC"/>
    <w:rsid w:val="00F55620"/>
    <w:rsid w:val="00F60356"/>
    <w:rsid w:val="00F6110B"/>
    <w:rsid w:val="00F81663"/>
    <w:rsid w:val="00F826A1"/>
    <w:rsid w:val="00FC3780"/>
    <w:rsid w:val="00FE60E8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5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A4075A"/>
    <w:pPr>
      <w:keepNext/>
      <w:tabs>
        <w:tab w:val="num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075A"/>
  </w:style>
  <w:style w:type="character" w:customStyle="1" w:styleId="WW-Absatz-Standardschriftart">
    <w:name w:val="WW-Absatz-Standardschriftart"/>
    <w:rsid w:val="00A4075A"/>
  </w:style>
  <w:style w:type="character" w:customStyle="1" w:styleId="WW-Absatz-Standardschriftart1">
    <w:name w:val="WW-Absatz-Standardschriftart1"/>
    <w:rsid w:val="00A4075A"/>
  </w:style>
  <w:style w:type="character" w:customStyle="1" w:styleId="WW-Absatz-Standardschriftart11">
    <w:name w:val="WW-Absatz-Standardschriftart11"/>
    <w:rsid w:val="00A4075A"/>
  </w:style>
  <w:style w:type="character" w:customStyle="1" w:styleId="WW-Absatz-Standardschriftart111">
    <w:name w:val="WW-Absatz-Standardschriftart111"/>
    <w:rsid w:val="00A4075A"/>
  </w:style>
  <w:style w:type="character" w:customStyle="1" w:styleId="WW-Absatz-Standardschriftart1111">
    <w:name w:val="WW-Absatz-Standardschriftart1111"/>
    <w:rsid w:val="00A4075A"/>
  </w:style>
  <w:style w:type="character" w:customStyle="1" w:styleId="1">
    <w:name w:val="Основной шрифт абзаца1"/>
    <w:rsid w:val="00A4075A"/>
  </w:style>
  <w:style w:type="paragraph" w:customStyle="1" w:styleId="a3">
    <w:name w:val="Заголовок"/>
    <w:basedOn w:val="a"/>
    <w:next w:val="a4"/>
    <w:rsid w:val="00A4075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semiHidden/>
    <w:rsid w:val="00A4075A"/>
    <w:pPr>
      <w:spacing w:after="120"/>
    </w:pPr>
  </w:style>
  <w:style w:type="paragraph" w:styleId="a5">
    <w:name w:val="List"/>
    <w:basedOn w:val="a4"/>
    <w:semiHidden/>
    <w:rsid w:val="00A4075A"/>
    <w:rPr>
      <w:rFonts w:cs="Tahoma"/>
    </w:rPr>
  </w:style>
  <w:style w:type="paragraph" w:customStyle="1" w:styleId="10">
    <w:name w:val="Название1"/>
    <w:basedOn w:val="a"/>
    <w:rsid w:val="00A4075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rsid w:val="00A4075A"/>
    <w:pPr>
      <w:suppressLineNumbers/>
    </w:pPr>
    <w:rPr>
      <w:rFonts w:cs="Tahoma"/>
    </w:rPr>
  </w:style>
  <w:style w:type="paragraph" w:styleId="a6">
    <w:name w:val="Balloon Text"/>
    <w:basedOn w:val="a"/>
    <w:rsid w:val="00A4075A"/>
    <w:rPr>
      <w:rFonts w:ascii="Tahoma" w:hAnsi="Tahoma" w:cs="Tahoma"/>
      <w:sz w:val="16"/>
      <w:szCs w:val="16"/>
    </w:rPr>
  </w:style>
  <w:style w:type="character" w:styleId="a7">
    <w:name w:val="Hyperlink"/>
    <w:semiHidden/>
    <w:rsid w:val="001A5638"/>
    <w:rPr>
      <w:color w:val="000080"/>
      <w:u w:val="single"/>
    </w:rPr>
  </w:style>
  <w:style w:type="paragraph" w:customStyle="1" w:styleId="a8">
    <w:name w:val="Базовый"/>
    <w:rsid w:val="007647AE"/>
    <w:pPr>
      <w:tabs>
        <w:tab w:val="left" w:pos="709"/>
      </w:tabs>
      <w:suppressAutoHyphens/>
      <w:spacing w:line="100" w:lineRule="atLeast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4E4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E4287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E4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E4287"/>
    <w:rPr>
      <w:sz w:val="24"/>
      <w:szCs w:val="24"/>
      <w:lang w:eastAsia="ar-SA"/>
    </w:rPr>
  </w:style>
  <w:style w:type="paragraph" w:customStyle="1" w:styleId="p15">
    <w:name w:val="p15"/>
    <w:basedOn w:val="a"/>
    <w:rsid w:val="008F2794"/>
    <w:pPr>
      <w:suppressAutoHyphens w:val="0"/>
      <w:spacing w:before="100" w:beforeAutospacing="1" w:after="100" w:afterAutospacing="1"/>
      <w:ind w:firstLine="880"/>
      <w:jc w:val="both"/>
    </w:pPr>
    <w:rPr>
      <w:sz w:val="28"/>
      <w:szCs w:val="28"/>
      <w:lang w:eastAsia="ru-RU"/>
    </w:rPr>
  </w:style>
  <w:style w:type="paragraph" w:customStyle="1" w:styleId="p16">
    <w:name w:val="p16"/>
    <w:basedOn w:val="a"/>
    <w:rsid w:val="006879B4"/>
    <w:pPr>
      <w:suppressAutoHyphens w:val="0"/>
      <w:spacing w:before="100" w:beforeAutospacing="1" w:after="100" w:afterAutospacing="1"/>
      <w:ind w:firstLine="708"/>
      <w:jc w:val="both"/>
    </w:pPr>
    <w:rPr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D742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D742B"/>
    <w:rPr>
      <w:sz w:val="24"/>
      <w:szCs w:val="24"/>
      <w:lang w:eastAsia="ar-SA"/>
    </w:rPr>
  </w:style>
  <w:style w:type="paragraph" w:customStyle="1" w:styleId="ConsPlusNonformat">
    <w:name w:val="ConsPlusNonformat"/>
    <w:rsid w:val="000530B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v_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17598</CharactersWithSpaces>
  <SharedDoc>false</SharedDoc>
  <HLinks>
    <vt:vector size="6" baseType="variant">
      <vt:variant>
        <vt:i4>2752551</vt:i4>
      </vt:variant>
      <vt:variant>
        <vt:i4>0</vt:i4>
      </vt:variant>
      <vt:variant>
        <vt:i4>0</vt:i4>
      </vt:variant>
      <vt:variant>
        <vt:i4>5</vt:i4>
      </vt:variant>
      <vt:variant>
        <vt:lpwstr>mailto:miv_adm@mail.ru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Клычева</cp:lastModifiedBy>
  <cp:revision>12</cp:revision>
  <cp:lastPrinted>2017-03-31T06:57:00Z</cp:lastPrinted>
  <dcterms:created xsi:type="dcterms:W3CDTF">2011-10-24T13:40:00Z</dcterms:created>
  <dcterms:modified xsi:type="dcterms:W3CDTF">2017-03-31T06:58:00Z</dcterms:modified>
</cp:coreProperties>
</file>